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CBF26" w14:textId="4959190E" w:rsidR="00E543E8" w:rsidRPr="00C462EC" w:rsidRDefault="00184C4A">
      <w:pPr>
        <w:rPr>
          <w:rFonts w:ascii="Times New Roman" w:hAnsi="Times New Roman" w:cs="Times New Roman"/>
          <w:b/>
          <w:color w:val="660066"/>
          <w:sz w:val="24"/>
          <w:szCs w:val="24"/>
        </w:rPr>
      </w:pPr>
      <w:r>
        <w:rPr>
          <w:noProof/>
        </w:rPr>
        <w:drawing>
          <wp:anchor distT="0" distB="0" distL="114300" distR="114300" simplePos="0" relativeHeight="251660288" behindDoc="1" locked="0" layoutInCell="1" allowOverlap="1" wp14:anchorId="70AFF521" wp14:editId="5611EC34">
            <wp:simplePos x="0" y="0"/>
            <wp:positionH relativeFrom="margin">
              <wp:posOffset>-28575</wp:posOffset>
            </wp:positionH>
            <wp:positionV relativeFrom="margin">
              <wp:posOffset>-28575</wp:posOffset>
            </wp:positionV>
            <wp:extent cx="2486025" cy="1752600"/>
            <wp:effectExtent l="171450" t="171450" r="371475" b="36195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025" cy="1752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543E8" w:rsidRPr="00C462EC">
        <w:rPr>
          <w:rFonts w:ascii="Times New Roman" w:hAnsi="Times New Roman" w:cs="Times New Roman"/>
          <w:b/>
          <w:color w:val="660066"/>
          <w:sz w:val="24"/>
          <w:szCs w:val="24"/>
        </w:rPr>
        <w:t>HESI THRIVE Grant Application</w:t>
      </w:r>
      <w:r w:rsidR="00542143">
        <w:rPr>
          <w:rFonts w:ascii="Times New Roman" w:hAnsi="Times New Roman" w:cs="Times New Roman"/>
          <w:b/>
          <w:color w:val="660066"/>
          <w:sz w:val="24"/>
          <w:szCs w:val="24"/>
        </w:rPr>
        <w:br/>
      </w:r>
      <w:r w:rsidR="00E543E8" w:rsidRPr="00C462EC">
        <w:rPr>
          <w:rFonts w:ascii="Times New Roman" w:hAnsi="Times New Roman" w:cs="Times New Roman"/>
          <w:b/>
          <w:color w:val="660066"/>
          <w:sz w:val="24"/>
          <w:szCs w:val="24"/>
        </w:rPr>
        <w:t>Requirements and Guidelines</w:t>
      </w:r>
    </w:p>
    <w:p w14:paraId="683DE859" w14:textId="77777777" w:rsidR="00E543E8" w:rsidRPr="008B5569" w:rsidRDefault="00E543E8">
      <w:pPr>
        <w:rPr>
          <w:rFonts w:ascii="Times New Roman" w:hAnsi="Times New Roman" w:cs="Times New Roman"/>
          <w:sz w:val="24"/>
          <w:szCs w:val="24"/>
        </w:rPr>
      </w:pPr>
    </w:p>
    <w:p w14:paraId="2A078C7A" w14:textId="212F7F10" w:rsidR="00E543E8" w:rsidRPr="008B5569" w:rsidRDefault="00E543E8">
      <w:pPr>
        <w:rPr>
          <w:rFonts w:ascii="Times New Roman" w:hAnsi="Times New Roman" w:cs="Times New Roman"/>
          <w:sz w:val="24"/>
          <w:szCs w:val="24"/>
        </w:rPr>
      </w:pPr>
      <w:r w:rsidRPr="008B5569">
        <w:rPr>
          <w:rFonts w:ascii="Times New Roman" w:hAnsi="Times New Roman" w:cs="Times New Roman"/>
          <w:sz w:val="24"/>
          <w:szCs w:val="24"/>
        </w:rPr>
        <w:t xml:space="preserve">The HESI THRIVE Research Grant Program has a two-step application process. A letter of intent is required in advance of submitting a full grant application.  Only investigators who have submitted a letter of intent and have been invited to submit a formal grant application will be considered for THRIVE funding.  For more information on how to submit a letter of intent, please refer to the Letter of Intent Instructions on the HESI THRIVE website.  </w:t>
      </w:r>
      <w:r w:rsidRPr="00763A3A">
        <w:rPr>
          <w:rFonts w:ascii="Times New Roman" w:hAnsi="Times New Roman" w:cs="Times New Roman"/>
          <w:b/>
          <w:sz w:val="24"/>
          <w:szCs w:val="24"/>
        </w:rPr>
        <w:t xml:space="preserve">The </w:t>
      </w:r>
      <w:r w:rsidR="00B252E0" w:rsidRPr="00763A3A">
        <w:rPr>
          <w:rFonts w:ascii="Times New Roman" w:hAnsi="Times New Roman" w:cs="Times New Roman"/>
          <w:b/>
          <w:sz w:val="24"/>
          <w:szCs w:val="24"/>
        </w:rPr>
        <w:t>20</w:t>
      </w:r>
      <w:r w:rsidR="009C6777">
        <w:rPr>
          <w:rFonts w:ascii="Times New Roman" w:hAnsi="Times New Roman" w:cs="Times New Roman"/>
          <w:b/>
          <w:sz w:val="24"/>
          <w:szCs w:val="24"/>
        </w:rPr>
        <w:t>21</w:t>
      </w:r>
      <w:r w:rsidRPr="00763A3A">
        <w:rPr>
          <w:rFonts w:ascii="Times New Roman" w:hAnsi="Times New Roman" w:cs="Times New Roman"/>
          <w:b/>
          <w:sz w:val="24"/>
          <w:szCs w:val="24"/>
        </w:rPr>
        <w:t xml:space="preserve"> deadline for letters of intent is </w:t>
      </w:r>
      <w:r w:rsidR="000670CD">
        <w:rPr>
          <w:rFonts w:ascii="Times New Roman" w:hAnsi="Times New Roman" w:cs="Times New Roman"/>
          <w:b/>
          <w:sz w:val="24"/>
          <w:szCs w:val="24"/>
        </w:rPr>
        <w:t>3</w:t>
      </w:r>
      <w:r w:rsidR="00542143">
        <w:rPr>
          <w:rFonts w:ascii="Times New Roman" w:hAnsi="Times New Roman" w:cs="Times New Roman"/>
          <w:b/>
          <w:sz w:val="24"/>
          <w:szCs w:val="24"/>
        </w:rPr>
        <w:t xml:space="preserve">1 </w:t>
      </w:r>
      <w:r w:rsidR="000670CD">
        <w:rPr>
          <w:rFonts w:ascii="Times New Roman" w:hAnsi="Times New Roman" w:cs="Times New Roman"/>
          <w:b/>
          <w:sz w:val="24"/>
          <w:szCs w:val="24"/>
        </w:rPr>
        <w:t>December</w:t>
      </w:r>
      <w:r w:rsidR="00542143">
        <w:rPr>
          <w:rFonts w:ascii="Times New Roman" w:hAnsi="Times New Roman" w:cs="Times New Roman"/>
          <w:b/>
          <w:sz w:val="24"/>
          <w:szCs w:val="24"/>
        </w:rPr>
        <w:t xml:space="preserve"> </w:t>
      </w:r>
      <w:r w:rsidR="00350EF9">
        <w:rPr>
          <w:rFonts w:ascii="Times New Roman" w:hAnsi="Times New Roman" w:cs="Times New Roman"/>
          <w:b/>
          <w:sz w:val="24"/>
          <w:szCs w:val="24"/>
        </w:rPr>
        <w:t>20</w:t>
      </w:r>
      <w:r w:rsidR="009C6777">
        <w:rPr>
          <w:rFonts w:ascii="Times New Roman" w:hAnsi="Times New Roman" w:cs="Times New Roman"/>
          <w:b/>
          <w:sz w:val="24"/>
          <w:szCs w:val="24"/>
        </w:rPr>
        <w:t>2</w:t>
      </w:r>
      <w:r w:rsidR="000670CD">
        <w:rPr>
          <w:rFonts w:ascii="Times New Roman" w:hAnsi="Times New Roman" w:cs="Times New Roman"/>
          <w:b/>
          <w:sz w:val="24"/>
          <w:szCs w:val="24"/>
        </w:rPr>
        <w:t>0</w:t>
      </w:r>
      <w:r w:rsidR="00350EF9">
        <w:rPr>
          <w:rFonts w:ascii="Times New Roman" w:hAnsi="Times New Roman" w:cs="Times New Roman"/>
          <w:b/>
          <w:sz w:val="24"/>
          <w:szCs w:val="24"/>
        </w:rPr>
        <w:t>.</w:t>
      </w:r>
      <w:r w:rsidR="00522752">
        <w:rPr>
          <w:rFonts w:ascii="Times New Roman" w:hAnsi="Times New Roman" w:cs="Times New Roman"/>
          <w:b/>
          <w:sz w:val="24"/>
          <w:szCs w:val="24"/>
        </w:rPr>
        <w:t xml:space="preserve">  Full Submissions – if invited – are due 1</w:t>
      </w:r>
      <w:r w:rsidR="009C6777">
        <w:rPr>
          <w:rFonts w:ascii="Times New Roman" w:hAnsi="Times New Roman" w:cs="Times New Roman"/>
          <w:b/>
          <w:sz w:val="24"/>
          <w:szCs w:val="24"/>
        </w:rPr>
        <w:t>5</w:t>
      </w:r>
      <w:r w:rsidR="00522752">
        <w:rPr>
          <w:rFonts w:ascii="Times New Roman" w:hAnsi="Times New Roman" w:cs="Times New Roman"/>
          <w:b/>
          <w:sz w:val="24"/>
          <w:szCs w:val="24"/>
        </w:rPr>
        <w:t xml:space="preserve"> </w:t>
      </w:r>
      <w:r w:rsidR="000670CD">
        <w:rPr>
          <w:rFonts w:ascii="Times New Roman" w:hAnsi="Times New Roman" w:cs="Times New Roman"/>
          <w:b/>
          <w:sz w:val="24"/>
          <w:szCs w:val="24"/>
        </w:rPr>
        <w:t>March</w:t>
      </w:r>
      <w:r w:rsidR="00522752">
        <w:rPr>
          <w:rFonts w:ascii="Times New Roman" w:hAnsi="Times New Roman" w:cs="Times New Roman"/>
          <w:b/>
          <w:sz w:val="24"/>
          <w:szCs w:val="24"/>
        </w:rPr>
        <w:t xml:space="preserve"> 20</w:t>
      </w:r>
      <w:r w:rsidR="00870DE7">
        <w:rPr>
          <w:rFonts w:ascii="Times New Roman" w:hAnsi="Times New Roman" w:cs="Times New Roman"/>
          <w:b/>
          <w:sz w:val="24"/>
          <w:szCs w:val="24"/>
        </w:rPr>
        <w:t>21</w:t>
      </w:r>
      <w:r w:rsidR="00522752">
        <w:rPr>
          <w:rFonts w:ascii="Times New Roman" w:hAnsi="Times New Roman" w:cs="Times New Roman"/>
          <w:b/>
          <w:sz w:val="24"/>
          <w:szCs w:val="24"/>
        </w:rPr>
        <w:t>.</w:t>
      </w:r>
    </w:p>
    <w:p w14:paraId="7EA4FE9B" w14:textId="4734FF17" w:rsidR="00D550C4" w:rsidRPr="00B252E0" w:rsidRDefault="00D550C4">
      <w:pPr>
        <w:rPr>
          <w:rFonts w:ascii="Times New Roman" w:hAnsi="Times New Roman" w:cs="Times New Roman"/>
          <w:b/>
          <w:sz w:val="24"/>
          <w:szCs w:val="24"/>
        </w:rPr>
      </w:pPr>
      <w:r w:rsidRPr="00B252E0">
        <w:rPr>
          <w:rFonts w:ascii="Times New Roman" w:hAnsi="Times New Roman" w:cs="Times New Roman"/>
          <w:b/>
          <w:sz w:val="24"/>
          <w:szCs w:val="24"/>
        </w:rPr>
        <w:t xml:space="preserve">The following instructions are for investigators who have already submitted a letter of intent and </w:t>
      </w:r>
      <w:r w:rsidRPr="00B252E0">
        <w:rPr>
          <w:rFonts w:ascii="Times New Roman" w:hAnsi="Times New Roman" w:cs="Times New Roman"/>
          <w:b/>
          <w:sz w:val="24"/>
          <w:szCs w:val="24"/>
          <w:u w:val="single"/>
        </w:rPr>
        <w:t>have been invited to submit a full grant application</w:t>
      </w:r>
      <w:r w:rsidRPr="00B252E0">
        <w:rPr>
          <w:rFonts w:ascii="Times New Roman" w:hAnsi="Times New Roman" w:cs="Times New Roman"/>
          <w:b/>
          <w:sz w:val="24"/>
          <w:szCs w:val="24"/>
        </w:rPr>
        <w:t xml:space="preserve"> to THRIVE.  Funding requests are limited to </w:t>
      </w:r>
      <w:r w:rsidR="00DA2F7A" w:rsidRPr="00B252E0">
        <w:rPr>
          <w:rFonts w:ascii="Times New Roman" w:hAnsi="Times New Roman" w:cs="Times New Roman"/>
          <w:b/>
          <w:sz w:val="24"/>
          <w:szCs w:val="24"/>
        </w:rPr>
        <w:t xml:space="preserve">a maximum of </w:t>
      </w:r>
      <w:r w:rsidRPr="00B252E0">
        <w:rPr>
          <w:rFonts w:ascii="Times New Roman" w:hAnsi="Times New Roman" w:cs="Times New Roman"/>
          <w:b/>
          <w:sz w:val="24"/>
          <w:szCs w:val="24"/>
        </w:rPr>
        <w:t>US $50,000 to</w:t>
      </w:r>
      <w:r w:rsidR="00E56CD0" w:rsidRPr="00B252E0">
        <w:rPr>
          <w:rFonts w:ascii="Times New Roman" w:hAnsi="Times New Roman" w:cs="Times New Roman"/>
          <w:b/>
          <w:sz w:val="24"/>
          <w:szCs w:val="24"/>
        </w:rPr>
        <w:t>tal (direct costs only) for a maximum month period</w:t>
      </w:r>
      <w:r w:rsidRPr="00B252E0">
        <w:rPr>
          <w:rFonts w:ascii="Times New Roman" w:hAnsi="Times New Roman" w:cs="Times New Roman"/>
          <w:b/>
          <w:sz w:val="24"/>
          <w:szCs w:val="24"/>
        </w:rPr>
        <w:t xml:space="preserve">.  </w:t>
      </w:r>
      <w:r w:rsidR="00E56CD0" w:rsidRPr="00B252E0">
        <w:rPr>
          <w:rFonts w:ascii="Times New Roman" w:hAnsi="Times New Roman" w:cs="Times New Roman"/>
          <w:b/>
          <w:sz w:val="24"/>
          <w:szCs w:val="24"/>
        </w:rPr>
        <w:t xml:space="preserve"> </w:t>
      </w:r>
    </w:p>
    <w:p w14:paraId="1AC87BCB" w14:textId="77777777" w:rsidR="00D550C4" w:rsidRPr="00137F21" w:rsidRDefault="00D550C4">
      <w:pPr>
        <w:rPr>
          <w:rFonts w:ascii="Times New Roman" w:hAnsi="Times New Roman" w:cs="Times New Roman"/>
          <w:b/>
          <w:sz w:val="24"/>
          <w:szCs w:val="24"/>
        </w:rPr>
      </w:pPr>
    </w:p>
    <w:p w14:paraId="1841DB69" w14:textId="77777777" w:rsidR="00D550C4" w:rsidRPr="00137F21" w:rsidRDefault="00D550C4">
      <w:pPr>
        <w:rPr>
          <w:rFonts w:ascii="Times New Roman" w:hAnsi="Times New Roman" w:cs="Times New Roman"/>
          <w:b/>
          <w:sz w:val="24"/>
          <w:szCs w:val="24"/>
        </w:rPr>
      </w:pPr>
      <w:r w:rsidRPr="00137F21">
        <w:rPr>
          <w:rFonts w:ascii="Times New Roman" w:hAnsi="Times New Roman" w:cs="Times New Roman"/>
          <w:b/>
          <w:sz w:val="24"/>
          <w:szCs w:val="24"/>
        </w:rPr>
        <w:t>Application Requirements</w:t>
      </w:r>
    </w:p>
    <w:p w14:paraId="318B1B9E" w14:textId="77777777" w:rsidR="00D550C4" w:rsidRPr="008B5569" w:rsidRDefault="00D550C4">
      <w:pPr>
        <w:rPr>
          <w:rFonts w:ascii="Times New Roman" w:hAnsi="Times New Roman" w:cs="Times New Roman"/>
          <w:sz w:val="24"/>
          <w:szCs w:val="24"/>
        </w:rPr>
      </w:pPr>
      <w:r w:rsidRPr="008B5569">
        <w:rPr>
          <w:rFonts w:ascii="Times New Roman" w:hAnsi="Times New Roman" w:cs="Times New Roman"/>
          <w:sz w:val="24"/>
          <w:szCs w:val="24"/>
        </w:rPr>
        <w:t>The research grant application should be no more than 1</w:t>
      </w:r>
      <w:r w:rsidR="008B5569" w:rsidRPr="008B5569">
        <w:rPr>
          <w:rFonts w:ascii="Times New Roman" w:hAnsi="Times New Roman" w:cs="Times New Roman"/>
          <w:sz w:val="24"/>
          <w:szCs w:val="24"/>
        </w:rPr>
        <w:t>4</w:t>
      </w:r>
      <w:r w:rsidRPr="008B5569">
        <w:rPr>
          <w:rFonts w:ascii="Times New Roman" w:hAnsi="Times New Roman" w:cs="Times New Roman"/>
          <w:sz w:val="24"/>
          <w:szCs w:val="24"/>
        </w:rPr>
        <w:t xml:space="preserve"> pages in length including the application form and any figures or tables.  The biographical information and publication list are not included in the </w:t>
      </w:r>
      <w:proofErr w:type="gramStart"/>
      <w:r w:rsidRPr="008B5569">
        <w:rPr>
          <w:rFonts w:ascii="Times New Roman" w:hAnsi="Times New Roman" w:cs="Times New Roman"/>
          <w:sz w:val="24"/>
          <w:szCs w:val="24"/>
        </w:rPr>
        <w:t>10 page</w:t>
      </w:r>
      <w:proofErr w:type="gramEnd"/>
      <w:r w:rsidRPr="008B5569">
        <w:rPr>
          <w:rFonts w:ascii="Times New Roman" w:hAnsi="Times New Roman" w:cs="Times New Roman"/>
          <w:sz w:val="24"/>
          <w:szCs w:val="24"/>
        </w:rPr>
        <w:t xml:space="preserve"> limit.  The application should contain the following sections:</w:t>
      </w:r>
    </w:p>
    <w:p w14:paraId="40AF5962" w14:textId="16976BDC" w:rsidR="00D550C4" w:rsidRPr="00137F21" w:rsidRDefault="00137F21" w:rsidP="00D550C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Application Form (3</w:t>
      </w:r>
      <w:r w:rsidR="00D550C4" w:rsidRPr="00137F21">
        <w:rPr>
          <w:rFonts w:ascii="Times New Roman" w:hAnsi="Times New Roman" w:cs="Times New Roman"/>
          <w:b/>
          <w:sz w:val="24"/>
          <w:szCs w:val="24"/>
        </w:rPr>
        <w:t xml:space="preserve"> pages)</w:t>
      </w:r>
    </w:p>
    <w:p w14:paraId="2204EE67" w14:textId="77777777" w:rsidR="00D550C4" w:rsidRPr="008B5569" w:rsidRDefault="00D550C4" w:rsidP="00D550C4">
      <w:pPr>
        <w:pStyle w:val="ListParagraph"/>
        <w:rPr>
          <w:rFonts w:ascii="Times New Roman" w:hAnsi="Times New Roman" w:cs="Times New Roman"/>
          <w:sz w:val="24"/>
          <w:szCs w:val="24"/>
        </w:rPr>
      </w:pPr>
      <w:r w:rsidRPr="008B5569">
        <w:rPr>
          <w:rFonts w:ascii="Times New Roman" w:hAnsi="Times New Roman" w:cs="Times New Roman"/>
          <w:sz w:val="24"/>
          <w:szCs w:val="24"/>
        </w:rPr>
        <w:t>The provided cover sheet should be completed and signed.</w:t>
      </w:r>
    </w:p>
    <w:p w14:paraId="323AAB2D" w14:textId="77777777" w:rsidR="00D550C4" w:rsidRPr="008B5569" w:rsidRDefault="00D550C4" w:rsidP="00D550C4">
      <w:pPr>
        <w:pStyle w:val="ListParagraph"/>
        <w:rPr>
          <w:rFonts w:ascii="Times New Roman" w:hAnsi="Times New Roman" w:cs="Times New Roman"/>
          <w:sz w:val="24"/>
          <w:szCs w:val="24"/>
        </w:rPr>
      </w:pPr>
    </w:p>
    <w:p w14:paraId="0FC5BB50" w14:textId="77777777" w:rsidR="00D550C4" w:rsidRPr="00137F21" w:rsidRDefault="00D550C4" w:rsidP="00D550C4">
      <w:pPr>
        <w:pStyle w:val="ListParagraph"/>
        <w:numPr>
          <w:ilvl w:val="0"/>
          <w:numId w:val="1"/>
        </w:numPr>
        <w:rPr>
          <w:rFonts w:ascii="Times New Roman" w:hAnsi="Times New Roman" w:cs="Times New Roman"/>
          <w:b/>
          <w:sz w:val="24"/>
          <w:szCs w:val="24"/>
        </w:rPr>
      </w:pPr>
      <w:r w:rsidRPr="00137F21">
        <w:rPr>
          <w:rFonts w:ascii="Times New Roman" w:hAnsi="Times New Roman" w:cs="Times New Roman"/>
          <w:b/>
          <w:sz w:val="24"/>
          <w:szCs w:val="24"/>
        </w:rPr>
        <w:t>Project Abstract and Lay Person Summary (2 pages)</w:t>
      </w:r>
    </w:p>
    <w:p w14:paraId="2FAF96FF" w14:textId="3DF0CC7E" w:rsidR="00D550C4" w:rsidRPr="008B5569" w:rsidRDefault="00D550C4" w:rsidP="00D550C4">
      <w:pPr>
        <w:pStyle w:val="ListParagraph"/>
        <w:rPr>
          <w:rFonts w:ascii="Times New Roman" w:eastAsia="Times New Roman" w:hAnsi="Times New Roman" w:cs="Times New Roman"/>
          <w:sz w:val="24"/>
          <w:szCs w:val="24"/>
        </w:rPr>
      </w:pPr>
      <w:r w:rsidRPr="008B5569">
        <w:rPr>
          <w:rFonts w:ascii="Times New Roman" w:hAnsi="Times New Roman" w:cs="Times New Roman"/>
          <w:sz w:val="24"/>
          <w:szCs w:val="24"/>
        </w:rPr>
        <w:t>Briefly and clearly state the nature, objective, procedures and significance of the proposed resear</w:t>
      </w:r>
      <w:bookmarkStart w:id="0" w:name="Editing"/>
      <w:bookmarkEnd w:id="0"/>
      <w:r w:rsidRPr="008B5569">
        <w:rPr>
          <w:rFonts w:ascii="Times New Roman" w:hAnsi="Times New Roman" w:cs="Times New Roman"/>
          <w:sz w:val="24"/>
          <w:szCs w:val="24"/>
        </w:rPr>
        <w:t xml:space="preserve">ch and explain how the study furthers </w:t>
      </w:r>
      <w:r w:rsidRPr="008B5569">
        <w:rPr>
          <w:rFonts w:ascii="Times New Roman" w:eastAsia="Calibri" w:hAnsi="Times New Roman" w:cs="Times New Roman"/>
          <w:spacing w:val="2"/>
          <w:sz w:val="24"/>
          <w:szCs w:val="24"/>
        </w:rPr>
        <w:t>ho</w:t>
      </w:r>
      <w:r w:rsidRPr="008B5569">
        <w:rPr>
          <w:rFonts w:ascii="Times New Roman" w:eastAsia="Calibri" w:hAnsi="Times New Roman" w:cs="Times New Roman"/>
          <w:spacing w:val="3"/>
          <w:sz w:val="24"/>
          <w:szCs w:val="24"/>
        </w:rPr>
        <w:t>w</w:t>
      </w:r>
      <w:r w:rsidRPr="008B5569">
        <w:rPr>
          <w:rFonts w:ascii="Times New Roman" w:eastAsia="Calibri" w:hAnsi="Times New Roman" w:cs="Times New Roman"/>
          <w:spacing w:val="10"/>
          <w:sz w:val="24"/>
          <w:szCs w:val="24"/>
        </w:rPr>
        <w:t xml:space="preserve"> </w:t>
      </w:r>
      <w:r w:rsidRPr="008B5569">
        <w:rPr>
          <w:rFonts w:ascii="Times New Roman" w:eastAsia="Calibri" w:hAnsi="Times New Roman" w:cs="Times New Roman"/>
          <w:spacing w:val="1"/>
          <w:sz w:val="24"/>
          <w:szCs w:val="24"/>
        </w:rPr>
        <w:t>t</w:t>
      </w:r>
      <w:r w:rsidRPr="008B5569">
        <w:rPr>
          <w:rFonts w:ascii="Times New Roman" w:eastAsia="Calibri" w:hAnsi="Times New Roman" w:cs="Times New Roman"/>
          <w:spacing w:val="2"/>
          <w:sz w:val="24"/>
          <w:szCs w:val="24"/>
        </w:rPr>
        <w:t>he</w:t>
      </w:r>
      <w:r w:rsidRPr="008B5569">
        <w:rPr>
          <w:rFonts w:ascii="Times New Roman" w:eastAsia="Calibri" w:hAnsi="Times New Roman" w:cs="Times New Roman"/>
          <w:spacing w:val="8"/>
          <w:sz w:val="24"/>
          <w:szCs w:val="24"/>
        </w:rPr>
        <w:t xml:space="preserve"> </w:t>
      </w:r>
      <w:r w:rsidRPr="008B5569">
        <w:rPr>
          <w:rFonts w:ascii="Times New Roman" w:eastAsia="Calibri" w:hAnsi="Times New Roman" w:cs="Times New Roman"/>
          <w:spacing w:val="2"/>
          <w:sz w:val="24"/>
          <w:szCs w:val="24"/>
        </w:rPr>
        <w:t>s</w:t>
      </w:r>
      <w:r w:rsidRPr="008B5569">
        <w:rPr>
          <w:rFonts w:ascii="Times New Roman" w:eastAsia="Calibri" w:hAnsi="Times New Roman" w:cs="Times New Roman"/>
          <w:spacing w:val="1"/>
          <w:sz w:val="24"/>
          <w:szCs w:val="24"/>
        </w:rPr>
        <w:t>t</w:t>
      </w:r>
      <w:r w:rsidRPr="008B5569">
        <w:rPr>
          <w:rFonts w:ascii="Times New Roman" w:eastAsia="Calibri" w:hAnsi="Times New Roman" w:cs="Times New Roman"/>
          <w:spacing w:val="2"/>
          <w:sz w:val="24"/>
          <w:szCs w:val="24"/>
        </w:rPr>
        <w:t>udy</w:t>
      </w:r>
      <w:r w:rsidRPr="008B5569">
        <w:rPr>
          <w:rFonts w:ascii="Times New Roman" w:eastAsia="Calibri" w:hAnsi="Times New Roman" w:cs="Times New Roman"/>
          <w:spacing w:val="12"/>
          <w:sz w:val="24"/>
          <w:szCs w:val="24"/>
        </w:rPr>
        <w:t xml:space="preserve"> </w:t>
      </w:r>
      <w:r w:rsidRPr="008B5569">
        <w:rPr>
          <w:rFonts w:ascii="Times New Roman" w:eastAsia="Calibri" w:hAnsi="Times New Roman" w:cs="Times New Roman"/>
          <w:spacing w:val="11"/>
          <w:sz w:val="24"/>
          <w:szCs w:val="24"/>
        </w:rPr>
        <w:t>will aid in the characterization or prediction of w</w:t>
      </w:r>
      <w:r w:rsidRPr="008B5569">
        <w:rPr>
          <w:rFonts w:ascii="Times New Roman" w:eastAsia="Times New Roman" w:hAnsi="Times New Roman" w:cs="Times New Roman"/>
          <w:sz w:val="24"/>
          <w:szCs w:val="24"/>
        </w:rPr>
        <w:t>hen and how adverse effects may occur in patients who have received cancer treatment and/or supports the development of approaches to avoid or lessen these effects.  The lay version of the abstract should be written for a non-technical person to understand.  The lay summary may be used by THRIVE for communication and publicity purposes.</w:t>
      </w:r>
    </w:p>
    <w:p w14:paraId="7E40918B" w14:textId="77777777" w:rsidR="00D550C4" w:rsidRPr="008B5569" w:rsidRDefault="00D550C4" w:rsidP="00D550C4">
      <w:pPr>
        <w:pStyle w:val="ListParagraph"/>
        <w:rPr>
          <w:rFonts w:ascii="Times New Roman" w:eastAsia="Times New Roman" w:hAnsi="Times New Roman" w:cs="Times New Roman"/>
          <w:sz w:val="24"/>
          <w:szCs w:val="24"/>
        </w:rPr>
      </w:pPr>
    </w:p>
    <w:p w14:paraId="0E1C8AB1" w14:textId="56E33C67" w:rsidR="00D550C4" w:rsidRPr="00137F21" w:rsidRDefault="00E56CD0" w:rsidP="00D550C4">
      <w:pPr>
        <w:pStyle w:val="ListParagraph"/>
        <w:numPr>
          <w:ilvl w:val="0"/>
          <w:numId w:val="1"/>
        </w:numPr>
        <w:rPr>
          <w:rFonts w:ascii="Times New Roman" w:hAnsi="Times New Roman" w:cs="Times New Roman"/>
          <w:b/>
          <w:sz w:val="24"/>
          <w:szCs w:val="24"/>
        </w:rPr>
      </w:pPr>
      <w:r>
        <w:rPr>
          <w:rFonts w:ascii="Times New Roman" w:eastAsia="Times New Roman" w:hAnsi="Times New Roman" w:cs="Times New Roman"/>
          <w:b/>
          <w:sz w:val="24"/>
          <w:szCs w:val="24"/>
        </w:rPr>
        <w:t xml:space="preserve">Research Plan (4 </w:t>
      </w:r>
      <w:r w:rsidR="00D550C4" w:rsidRPr="00137F21">
        <w:rPr>
          <w:rFonts w:ascii="Times New Roman" w:eastAsia="Times New Roman" w:hAnsi="Times New Roman" w:cs="Times New Roman"/>
          <w:b/>
          <w:sz w:val="24"/>
          <w:szCs w:val="24"/>
        </w:rPr>
        <w:t>pages)</w:t>
      </w:r>
    </w:p>
    <w:p w14:paraId="78017240" w14:textId="77777777" w:rsidR="00D550C4" w:rsidRPr="008B5569" w:rsidRDefault="00D550C4" w:rsidP="00D550C4">
      <w:pPr>
        <w:pStyle w:val="ListParagraph"/>
        <w:rPr>
          <w:rFonts w:ascii="Times New Roman" w:eastAsia="Times New Roman" w:hAnsi="Times New Roman" w:cs="Times New Roman"/>
          <w:sz w:val="24"/>
          <w:szCs w:val="24"/>
        </w:rPr>
      </w:pPr>
      <w:r w:rsidRPr="008B5569">
        <w:rPr>
          <w:rFonts w:ascii="Times New Roman" w:eastAsia="Times New Roman" w:hAnsi="Times New Roman" w:cs="Times New Roman"/>
          <w:sz w:val="24"/>
          <w:szCs w:val="24"/>
        </w:rPr>
        <w:t>The text should cover the following areas in detail:</w:t>
      </w:r>
    </w:p>
    <w:p w14:paraId="6A890C2A"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Title of project</w:t>
      </w:r>
    </w:p>
    <w:p w14:paraId="26A49E78" w14:textId="2C48856D"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Background and significance:  This should provide information on the scope of the problem, summary of mechanisms, markers, or approaches to be studied, a brief evaluation of existing research and knowledge in this area, and insight into gaps in knowledge that the study intends to fill.  The section should clearly indicate how the study findings might impact the prediction or trea</w:t>
      </w:r>
      <w:r w:rsidR="00E56CD0">
        <w:rPr>
          <w:rFonts w:ascii="Times New Roman" w:eastAsia="Times New Roman" w:hAnsi="Times New Roman" w:cs="Times New Roman"/>
          <w:sz w:val="24"/>
          <w:szCs w:val="24"/>
        </w:rPr>
        <w:t xml:space="preserve">tment of adverse </w:t>
      </w:r>
      <w:r w:rsidRPr="008B5569">
        <w:rPr>
          <w:rFonts w:ascii="Times New Roman" w:eastAsia="Times New Roman" w:hAnsi="Times New Roman" w:cs="Times New Roman"/>
          <w:sz w:val="24"/>
          <w:szCs w:val="24"/>
        </w:rPr>
        <w:t>effects following cancer therapy.</w:t>
      </w:r>
    </w:p>
    <w:p w14:paraId="14603B10"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Specific Aims:  The investigator should present both the broader research objectives as well as the specific study hypothesis to be tested in this project.</w:t>
      </w:r>
    </w:p>
    <w:p w14:paraId="4AC683A4" w14:textId="4AAB555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 xml:space="preserve">Research Design and Methods:  This should describe the experimental design and methods that are used to accomplish the specific aims.  This section should describe how data will be collected, </w:t>
      </w:r>
      <w:proofErr w:type="gramStart"/>
      <w:r w:rsidRPr="008B5569">
        <w:rPr>
          <w:rFonts w:ascii="Times New Roman" w:eastAsia="Times New Roman" w:hAnsi="Times New Roman" w:cs="Times New Roman"/>
          <w:sz w:val="24"/>
          <w:szCs w:val="24"/>
        </w:rPr>
        <w:t>analyzed</w:t>
      </w:r>
      <w:proofErr w:type="gramEnd"/>
      <w:r w:rsidRPr="008B5569">
        <w:rPr>
          <w:rFonts w:ascii="Times New Roman" w:eastAsia="Times New Roman" w:hAnsi="Times New Roman" w:cs="Times New Roman"/>
          <w:sz w:val="24"/>
          <w:szCs w:val="24"/>
        </w:rPr>
        <w:t xml:space="preserve"> and interpreted.  Any new methodology or novel cross-disciplinary (e.g., </w:t>
      </w:r>
      <w:proofErr w:type="gramStart"/>
      <w:r w:rsidRPr="008B5569">
        <w:rPr>
          <w:rFonts w:ascii="Times New Roman" w:eastAsia="Times New Roman" w:hAnsi="Times New Roman" w:cs="Times New Roman"/>
          <w:sz w:val="24"/>
          <w:szCs w:val="24"/>
        </w:rPr>
        <w:t>nonclinical</w:t>
      </w:r>
      <w:proofErr w:type="gramEnd"/>
      <w:r w:rsidRPr="008B5569">
        <w:rPr>
          <w:rFonts w:ascii="Times New Roman" w:eastAsia="Times New Roman" w:hAnsi="Times New Roman" w:cs="Times New Roman"/>
          <w:sz w:val="24"/>
          <w:szCs w:val="24"/>
        </w:rPr>
        <w:t xml:space="preserve"> and clinical) partnerships and their advantages over existing approaches should be mentioned.  Potential difficulties and limitations of the proposed procedure along with alternative approaches should be mentioned.  If the study involves human subjects, details on the study and control group criteria as well as the recruitment process should be provided.</w:t>
      </w:r>
    </w:p>
    <w:p w14:paraId="3CB51893"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 xml:space="preserve">Timetable: This should specify </w:t>
      </w:r>
      <w:proofErr w:type="gramStart"/>
      <w:r w:rsidRPr="008B5569">
        <w:rPr>
          <w:rFonts w:ascii="Times New Roman" w:eastAsia="Times New Roman" w:hAnsi="Times New Roman" w:cs="Times New Roman"/>
          <w:sz w:val="24"/>
          <w:szCs w:val="24"/>
        </w:rPr>
        <w:t>he</w:t>
      </w:r>
      <w:proofErr w:type="gramEnd"/>
      <w:r w:rsidRPr="008B5569">
        <w:rPr>
          <w:rFonts w:ascii="Times New Roman" w:eastAsia="Times New Roman" w:hAnsi="Times New Roman" w:cs="Times New Roman"/>
          <w:sz w:val="24"/>
          <w:szCs w:val="24"/>
        </w:rPr>
        <w:t xml:space="preserve"> time required for study setup, conducting the experiment, data analysis and evaluation, and dissemination of study findings.</w:t>
      </w:r>
    </w:p>
    <w:p w14:paraId="0A7C8BC2"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hAnsi="Times New Roman" w:cs="Times New Roman"/>
          <w:sz w:val="24"/>
          <w:szCs w:val="24"/>
        </w:rPr>
        <w:t>Project personnel: Each researcher’s name, title, institution, role in project and percentage of effort devoted to the project should be listed.</w:t>
      </w:r>
    </w:p>
    <w:p w14:paraId="670A4879"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hAnsi="Times New Roman" w:cs="Times New Roman"/>
          <w:sz w:val="24"/>
          <w:szCs w:val="24"/>
        </w:rPr>
        <w:t>Resources and Environment: This should describe the research facility(ies), laboratory space and major equipment needed for the study.  Any materials, procedures, or situation that may be hazardous should be described along with the proposed precautions taken.</w:t>
      </w:r>
    </w:p>
    <w:p w14:paraId="108B303D" w14:textId="77777777" w:rsidR="00D550C4" w:rsidRPr="008B5569" w:rsidRDefault="00D550C4" w:rsidP="00D550C4">
      <w:pPr>
        <w:pStyle w:val="ListParagraph"/>
        <w:ind w:left="1080"/>
        <w:rPr>
          <w:rFonts w:ascii="Times New Roman" w:hAnsi="Times New Roman" w:cs="Times New Roman"/>
          <w:sz w:val="24"/>
          <w:szCs w:val="24"/>
        </w:rPr>
      </w:pPr>
    </w:p>
    <w:p w14:paraId="42B5278D" w14:textId="392C1406" w:rsidR="008B20F7" w:rsidRPr="00542143" w:rsidRDefault="00D550C4" w:rsidP="00542143">
      <w:pPr>
        <w:pStyle w:val="ListParagraph"/>
        <w:numPr>
          <w:ilvl w:val="0"/>
          <w:numId w:val="1"/>
        </w:numPr>
        <w:spacing w:after="5" w:line="251" w:lineRule="auto"/>
        <w:rPr>
          <w:rFonts w:ascii="Times New Roman" w:hAnsi="Times New Roman" w:cs="Times New Roman"/>
          <w:b/>
          <w:sz w:val="24"/>
          <w:szCs w:val="24"/>
        </w:rPr>
      </w:pPr>
      <w:r w:rsidRPr="00542143">
        <w:rPr>
          <w:rFonts w:ascii="Times New Roman" w:hAnsi="Times New Roman" w:cs="Times New Roman"/>
          <w:b/>
          <w:sz w:val="24"/>
          <w:szCs w:val="24"/>
        </w:rPr>
        <w:t xml:space="preserve">Budget (1 page) </w:t>
      </w:r>
    </w:p>
    <w:p w14:paraId="3F5DEDE5" w14:textId="20C86028" w:rsidR="00D550C4" w:rsidRPr="008B5569" w:rsidRDefault="00D550C4" w:rsidP="008B5569">
      <w:pPr>
        <w:spacing w:after="5" w:line="251" w:lineRule="auto"/>
        <w:ind w:left="360"/>
        <w:rPr>
          <w:rFonts w:ascii="Times New Roman" w:hAnsi="Times New Roman" w:cs="Times New Roman"/>
          <w:sz w:val="24"/>
          <w:szCs w:val="24"/>
        </w:rPr>
      </w:pPr>
      <w:r w:rsidRPr="008B20F7">
        <w:rPr>
          <w:rFonts w:ascii="Times New Roman" w:hAnsi="Times New Roman" w:cs="Times New Roman"/>
          <w:sz w:val="24"/>
          <w:szCs w:val="24"/>
          <w:u w:val="single"/>
        </w:rPr>
        <w:t>Budget breakdown:</w:t>
      </w:r>
      <w:r w:rsidRPr="008B5569">
        <w:rPr>
          <w:rFonts w:ascii="Times New Roman" w:hAnsi="Times New Roman" w:cs="Times New Roman"/>
          <w:sz w:val="24"/>
          <w:szCs w:val="24"/>
        </w:rPr>
        <w:t xml:space="preserve">  Include a total research budget for the proposed project stating </w:t>
      </w:r>
      <w:r w:rsidR="008B5569" w:rsidRPr="008B5569">
        <w:rPr>
          <w:rFonts w:ascii="Times New Roman" w:hAnsi="Times New Roman" w:cs="Times New Roman"/>
          <w:sz w:val="24"/>
          <w:szCs w:val="24"/>
        </w:rPr>
        <w:t>the amount</w:t>
      </w:r>
      <w:r w:rsidRPr="008B5569">
        <w:rPr>
          <w:rFonts w:ascii="Times New Roman" w:hAnsi="Times New Roman" w:cs="Times New Roman"/>
          <w:sz w:val="24"/>
          <w:szCs w:val="24"/>
        </w:rPr>
        <w:t xml:space="preserve"> requested from </w:t>
      </w:r>
      <w:r w:rsidR="008B5569" w:rsidRPr="008B5569">
        <w:rPr>
          <w:rFonts w:ascii="Times New Roman" w:hAnsi="Times New Roman" w:cs="Times New Roman"/>
          <w:sz w:val="24"/>
          <w:szCs w:val="24"/>
        </w:rPr>
        <w:t>THRIVE</w:t>
      </w:r>
      <w:r w:rsidRPr="008B5569">
        <w:rPr>
          <w:rFonts w:ascii="Times New Roman" w:hAnsi="Times New Roman" w:cs="Times New Roman"/>
          <w:sz w:val="24"/>
          <w:szCs w:val="24"/>
        </w:rPr>
        <w:t xml:space="preserve"> along with other confirmed funding sources. </w:t>
      </w:r>
      <w:r w:rsidR="00E97B4F">
        <w:rPr>
          <w:rFonts w:ascii="Times New Roman" w:hAnsi="Times New Roman" w:cs="Times New Roman"/>
          <w:sz w:val="24"/>
          <w:szCs w:val="24"/>
        </w:rPr>
        <w:t xml:space="preserve"> Individual THRIVE awards will not exceed $50,000 USD.  </w:t>
      </w:r>
      <w:r w:rsidRPr="008B5569">
        <w:rPr>
          <w:rFonts w:ascii="Times New Roman" w:hAnsi="Times New Roman" w:cs="Times New Roman"/>
          <w:sz w:val="24"/>
          <w:szCs w:val="24"/>
        </w:rPr>
        <w:t xml:space="preserve">The budget </w:t>
      </w:r>
      <w:r w:rsidR="008B5569" w:rsidRPr="008B5569">
        <w:rPr>
          <w:rFonts w:ascii="Times New Roman" w:hAnsi="Times New Roman" w:cs="Times New Roman"/>
          <w:sz w:val="24"/>
          <w:szCs w:val="24"/>
        </w:rPr>
        <w:t>should consist</w:t>
      </w:r>
      <w:r w:rsidRPr="008B5569">
        <w:rPr>
          <w:rFonts w:ascii="Times New Roman" w:hAnsi="Times New Roman" w:cs="Times New Roman"/>
          <w:sz w:val="24"/>
          <w:szCs w:val="24"/>
        </w:rPr>
        <w:t xml:space="preserve"> of only direct cost items such as personnel, supplies and equipment. </w:t>
      </w:r>
      <w:r w:rsidR="008B5569" w:rsidRPr="008B5569">
        <w:rPr>
          <w:rFonts w:ascii="Times New Roman" w:hAnsi="Times New Roman" w:cs="Times New Roman"/>
          <w:sz w:val="24"/>
          <w:szCs w:val="24"/>
        </w:rPr>
        <w:t>Project personnel</w:t>
      </w:r>
      <w:r w:rsidRPr="008B5569">
        <w:rPr>
          <w:rFonts w:ascii="Times New Roman" w:hAnsi="Times New Roman" w:cs="Times New Roman"/>
          <w:sz w:val="24"/>
          <w:szCs w:val="24"/>
        </w:rPr>
        <w:t xml:space="preserve"> should be listed by name, title, time/percentage effort and requested salary.  </w:t>
      </w:r>
      <w:r w:rsidR="008B5569" w:rsidRPr="008B5569">
        <w:rPr>
          <w:rFonts w:ascii="Times New Roman" w:hAnsi="Times New Roman" w:cs="Times New Roman"/>
          <w:sz w:val="24"/>
          <w:szCs w:val="24"/>
        </w:rPr>
        <w:t xml:space="preserve"> </w:t>
      </w:r>
      <w:r w:rsidRPr="008B5569">
        <w:rPr>
          <w:rFonts w:ascii="Times New Roman" w:hAnsi="Times New Roman" w:cs="Times New Roman"/>
          <w:sz w:val="24"/>
          <w:szCs w:val="24"/>
        </w:rPr>
        <w:t xml:space="preserve">If the amount of the study exceeds what is being requested from </w:t>
      </w:r>
      <w:r w:rsidR="008B5569" w:rsidRPr="008B5569">
        <w:rPr>
          <w:rFonts w:ascii="Times New Roman" w:hAnsi="Times New Roman" w:cs="Times New Roman"/>
          <w:sz w:val="24"/>
          <w:szCs w:val="24"/>
        </w:rPr>
        <w:t>THRIVE</w:t>
      </w:r>
      <w:r w:rsidRPr="008B5569">
        <w:rPr>
          <w:rFonts w:ascii="Times New Roman" w:hAnsi="Times New Roman" w:cs="Times New Roman"/>
          <w:sz w:val="24"/>
          <w:szCs w:val="24"/>
        </w:rPr>
        <w:t xml:space="preserve">, please indicate </w:t>
      </w:r>
      <w:r w:rsidR="008B5569" w:rsidRPr="008B5569">
        <w:rPr>
          <w:rFonts w:ascii="Times New Roman" w:hAnsi="Times New Roman" w:cs="Times New Roman"/>
          <w:sz w:val="24"/>
          <w:szCs w:val="24"/>
        </w:rPr>
        <w:t>other sources</w:t>
      </w:r>
      <w:r w:rsidRPr="008B5569">
        <w:rPr>
          <w:rFonts w:ascii="Times New Roman" w:hAnsi="Times New Roman" w:cs="Times New Roman"/>
          <w:sz w:val="24"/>
          <w:szCs w:val="24"/>
        </w:rPr>
        <w:t xml:space="preserve"> of </w:t>
      </w:r>
      <w:proofErr w:type="gramStart"/>
      <w:r w:rsidRPr="008B5569">
        <w:rPr>
          <w:rFonts w:ascii="Times New Roman" w:hAnsi="Times New Roman" w:cs="Times New Roman"/>
          <w:sz w:val="24"/>
          <w:szCs w:val="24"/>
        </w:rPr>
        <w:t>funding</w:t>
      </w:r>
      <w:proofErr w:type="gramEnd"/>
      <w:r w:rsidRPr="008B5569">
        <w:rPr>
          <w:rFonts w:ascii="Times New Roman" w:hAnsi="Times New Roman" w:cs="Times New Roman"/>
          <w:sz w:val="24"/>
          <w:szCs w:val="24"/>
        </w:rPr>
        <w:t xml:space="preserve"> or provide an explanation of how additio</w:t>
      </w:r>
      <w:r w:rsidR="008B20F7">
        <w:rPr>
          <w:rFonts w:ascii="Times New Roman" w:hAnsi="Times New Roman" w:cs="Times New Roman"/>
          <w:sz w:val="24"/>
          <w:szCs w:val="24"/>
        </w:rPr>
        <w:t xml:space="preserve">nal funding will be secured to </w:t>
      </w:r>
      <w:r w:rsidRPr="008B5569">
        <w:rPr>
          <w:rFonts w:ascii="Times New Roman" w:hAnsi="Times New Roman" w:cs="Times New Roman"/>
          <w:sz w:val="24"/>
          <w:szCs w:val="24"/>
        </w:rPr>
        <w:t xml:space="preserve">complete the study. </w:t>
      </w:r>
    </w:p>
    <w:p w14:paraId="117C503F" w14:textId="77777777" w:rsidR="008B5569" w:rsidRPr="008B5569" w:rsidRDefault="008B5569" w:rsidP="008B5569">
      <w:pPr>
        <w:rPr>
          <w:rFonts w:ascii="Times New Roman" w:hAnsi="Times New Roman" w:cs="Times New Roman"/>
          <w:sz w:val="24"/>
          <w:szCs w:val="24"/>
        </w:rPr>
      </w:pPr>
    </w:p>
    <w:p w14:paraId="691F437F" w14:textId="4F7A87B0" w:rsidR="00D550C4" w:rsidRPr="008B5569" w:rsidRDefault="00D550C4" w:rsidP="008B5569">
      <w:pPr>
        <w:ind w:left="360"/>
        <w:rPr>
          <w:rFonts w:ascii="Times New Roman" w:hAnsi="Times New Roman" w:cs="Times New Roman"/>
          <w:sz w:val="24"/>
          <w:szCs w:val="24"/>
        </w:rPr>
      </w:pPr>
      <w:r w:rsidRPr="008B5569">
        <w:rPr>
          <w:rFonts w:ascii="Times New Roman" w:hAnsi="Times New Roman" w:cs="Times New Roman"/>
          <w:sz w:val="24"/>
          <w:szCs w:val="24"/>
        </w:rPr>
        <w:t>Administrative overhead or indirect costs should not be included in the budget.</w:t>
      </w:r>
      <w:r w:rsidR="008B5569" w:rsidRPr="008B5569">
        <w:rPr>
          <w:rFonts w:ascii="Times New Roman" w:hAnsi="Times New Roman" w:cs="Times New Roman"/>
          <w:sz w:val="24"/>
          <w:szCs w:val="24"/>
        </w:rPr>
        <w:t xml:space="preserve"> THRIVE</w:t>
      </w:r>
      <w:r w:rsidR="00E56CD0">
        <w:rPr>
          <w:rFonts w:ascii="Times New Roman" w:hAnsi="Times New Roman" w:cs="Times New Roman"/>
          <w:sz w:val="24"/>
          <w:szCs w:val="24"/>
        </w:rPr>
        <w:t xml:space="preserve"> does not </w:t>
      </w:r>
      <w:r w:rsidRPr="008B5569">
        <w:rPr>
          <w:rFonts w:ascii="Times New Roman" w:hAnsi="Times New Roman" w:cs="Times New Roman"/>
          <w:sz w:val="24"/>
          <w:szCs w:val="24"/>
        </w:rPr>
        <w:t>cover institutional construction or renovation, purchase o</w:t>
      </w:r>
      <w:r w:rsidR="008B20F7">
        <w:rPr>
          <w:rFonts w:ascii="Times New Roman" w:hAnsi="Times New Roman" w:cs="Times New Roman"/>
          <w:sz w:val="24"/>
          <w:szCs w:val="24"/>
        </w:rPr>
        <w:t xml:space="preserve">f capital equipment other than </w:t>
      </w:r>
      <w:r w:rsidRPr="008B5569">
        <w:rPr>
          <w:rFonts w:ascii="Times New Roman" w:hAnsi="Times New Roman" w:cs="Times New Roman"/>
          <w:sz w:val="24"/>
          <w:szCs w:val="24"/>
        </w:rPr>
        <w:t>what is needed for the proposed research, office equipment o</w:t>
      </w:r>
      <w:r w:rsidR="008B20F7">
        <w:rPr>
          <w:rFonts w:ascii="Times New Roman" w:hAnsi="Times New Roman" w:cs="Times New Roman"/>
          <w:sz w:val="24"/>
          <w:szCs w:val="24"/>
        </w:rPr>
        <w:t xml:space="preserve">r furniture, equipment service </w:t>
      </w:r>
      <w:r w:rsidRPr="008B5569">
        <w:rPr>
          <w:rFonts w:ascii="Times New Roman" w:hAnsi="Times New Roman" w:cs="Times New Roman"/>
          <w:sz w:val="24"/>
          <w:szCs w:val="24"/>
        </w:rPr>
        <w:t xml:space="preserve">contracts, </w:t>
      </w:r>
      <w:r w:rsidR="008B5569" w:rsidRPr="008B5569">
        <w:rPr>
          <w:rFonts w:ascii="Times New Roman" w:hAnsi="Times New Roman" w:cs="Times New Roman"/>
          <w:sz w:val="24"/>
          <w:szCs w:val="24"/>
        </w:rPr>
        <w:t>non-study</w:t>
      </w:r>
      <w:r w:rsidRPr="008B5569">
        <w:rPr>
          <w:rFonts w:ascii="Times New Roman" w:hAnsi="Times New Roman" w:cs="Times New Roman"/>
          <w:sz w:val="24"/>
          <w:szCs w:val="24"/>
        </w:rPr>
        <w:t xml:space="preserve"> related travel, tuition fees, journal subscriptions, dues or memberships,  and publication fees. </w:t>
      </w:r>
    </w:p>
    <w:p w14:paraId="6F6D4B55" w14:textId="4EE5F0D3" w:rsidR="00D550C4" w:rsidRPr="008B5569" w:rsidRDefault="00D550C4" w:rsidP="008B5569">
      <w:pPr>
        <w:ind w:left="345"/>
        <w:rPr>
          <w:rFonts w:ascii="Times New Roman" w:hAnsi="Times New Roman" w:cs="Times New Roman"/>
          <w:sz w:val="24"/>
          <w:szCs w:val="24"/>
        </w:rPr>
      </w:pPr>
      <w:r w:rsidRPr="008B20F7">
        <w:rPr>
          <w:rFonts w:ascii="Times New Roman" w:hAnsi="Times New Roman" w:cs="Times New Roman"/>
          <w:sz w:val="24"/>
          <w:szCs w:val="24"/>
          <w:u w:val="single"/>
        </w:rPr>
        <w:t>Budget justification</w:t>
      </w:r>
      <w:r w:rsidRPr="008B5569">
        <w:rPr>
          <w:rFonts w:ascii="Times New Roman" w:hAnsi="Times New Roman" w:cs="Times New Roman"/>
          <w:sz w:val="24"/>
          <w:szCs w:val="24"/>
        </w:rPr>
        <w:t>:  The narrative should explain the budget items and reason for the expense. For project personnel, an explanation of thei</w:t>
      </w:r>
      <w:r w:rsidR="008B20F7">
        <w:rPr>
          <w:rFonts w:ascii="Times New Roman" w:hAnsi="Times New Roman" w:cs="Times New Roman"/>
          <w:sz w:val="24"/>
          <w:szCs w:val="24"/>
        </w:rPr>
        <w:t>r role in the project should be</w:t>
      </w:r>
      <w:r w:rsidRPr="008B5569">
        <w:rPr>
          <w:rFonts w:ascii="Times New Roman" w:hAnsi="Times New Roman" w:cs="Times New Roman"/>
          <w:sz w:val="24"/>
          <w:szCs w:val="24"/>
        </w:rPr>
        <w:t xml:space="preserve"> included. </w:t>
      </w:r>
    </w:p>
    <w:p w14:paraId="4EEFE0CF" w14:textId="77777777" w:rsidR="00D550C4" w:rsidRPr="008B5569" w:rsidRDefault="00D550C4" w:rsidP="00D550C4">
      <w:pPr>
        <w:ind w:left="730"/>
        <w:rPr>
          <w:rFonts w:ascii="Times New Roman" w:hAnsi="Times New Roman" w:cs="Times New Roman"/>
          <w:sz w:val="24"/>
          <w:szCs w:val="24"/>
        </w:rPr>
      </w:pPr>
      <w:r w:rsidRPr="008B5569">
        <w:rPr>
          <w:rFonts w:ascii="Times New Roman" w:hAnsi="Times New Roman" w:cs="Times New Roman"/>
          <w:sz w:val="24"/>
          <w:szCs w:val="24"/>
        </w:rPr>
        <w:t xml:space="preserve"> </w:t>
      </w:r>
    </w:p>
    <w:p w14:paraId="5CE0F018" w14:textId="77777777" w:rsidR="00D550C4" w:rsidRPr="00542143" w:rsidRDefault="00D550C4" w:rsidP="00D550C4">
      <w:pPr>
        <w:pStyle w:val="Heading1"/>
        <w:ind w:left="355"/>
        <w:rPr>
          <w:rFonts w:ascii="Times New Roman" w:hAnsi="Times New Roman" w:cs="Times New Roman"/>
          <w:sz w:val="24"/>
          <w:szCs w:val="24"/>
        </w:rPr>
      </w:pPr>
      <w:r w:rsidRPr="00542143">
        <w:rPr>
          <w:rFonts w:ascii="Times New Roman" w:hAnsi="Times New Roman" w:cs="Times New Roman"/>
          <w:sz w:val="24"/>
          <w:szCs w:val="24"/>
        </w:rPr>
        <w:t>5.</w:t>
      </w:r>
      <w:r w:rsidRPr="00542143">
        <w:rPr>
          <w:rFonts w:ascii="Times New Roman" w:eastAsia="Arial" w:hAnsi="Times New Roman" w:cs="Times New Roman"/>
          <w:sz w:val="24"/>
          <w:szCs w:val="24"/>
        </w:rPr>
        <w:t xml:space="preserve"> </w:t>
      </w:r>
      <w:r w:rsidRPr="00542143">
        <w:rPr>
          <w:rFonts w:ascii="Times New Roman" w:hAnsi="Times New Roman" w:cs="Times New Roman"/>
          <w:sz w:val="24"/>
          <w:szCs w:val="24"/>
        </w:rPr>
        <w:t xml:space="preserve">Research Approval Letter (1 page) </w:t>
      </w:r>
    </w:p>
    <w:p w14:paraId="6F2775DE" w14:textId="6B090D9B" w:rsidR="00D550C4" w:rsidRPr="00542143" w:rsidRDefault="00D550C4" w:rsidP="00542143">
      <w:pPr>
        <w:ind w:left="730"/>
        <w:rPr>
          <w:rFonts w:ascii="Times New Roman" w:hAnsi="Times New Roman" w:cs="Times New Roman"/>
          <w:sz w:val="24"/>
          <w:szCs w:val="24"/>
        </w:rPr>
      </w:pPr>
      <w:r w:rsidRPr="008B5569">
        <w:rPr>
          <w:rFonts w:ascii="Times New Roman" w:hAnsi="Times New Roman" w:cs="Times New Roman"/>
          <w:sz w:val="24"/>
          <w:szCs w:val="24"/>
        </w:rPr>
        <w:t>Biomedical research involving human subjects or animals require an Institutional Review Board (IRB</w:t>
      </w:r>
      <w:r w:rsidR="008B5569" w:rsidRPr="008B5569">
        <w:rPr>
          <w:rFonts w:ascii="Times New Roman" w:hAnsi="Times New Roman" w:cs="Times New Roman"/>
          <w:sz w:val="24"/>
          <w:szCs w:val="24"/>
        </w:rPr>
        <w:t>) or</w:t>
      </w:r>
      <w:r w:rsidRPr="008B5569">
        <w:rPr>
          <w:rFonts w:ascii="Times New Roman" w:hAnsi="Times New Roman" w:cs="Times New Roman"/>
          <w:sz w:val="24"/>
          <w:szCs w:val="24"/>
        </w:rPr>
        <w:t xml:space="preserve"> Institutional Animal Care and Use Committee (IACUC) letter of approval from the </w:t>
      </w:r>
      <w:r w:rsidR="008B5569" w:rsidRPr="008B5569">
        <w:rPr>
          <w:rFonts w:ascii="Times New Roman" w:hAnsi="Times New Roman" w:cs="Times New Roman"/>
          <w:sz w:val="24"/>
          <w:szCs w:val="24"/>
        </w:rPr>
        <w:t>investigator’s affiliated</w:t>
      </w:r>
      <w:r w:rsidRPr="008B5569">
        <w:rPr>
          <w:rFonts w:ascii="Times New Roman" w:hAnsi="Times New Roman" w:cs="Times New Roman"/>
          <w:sz w:val="24"/>
          <w:szCs w:val="24"/>
        </w:rPr>
        <w:t xml:space="preserve"> institution.  If one is not available at the time of the application, an institutional letter </w:t>
      </w:r>
      <w:r w:rsidR="008B5569" w:rsidRPr="008B5569">
        <w:rPr>
          <w:rFonts w:ascii="Times New Roman" w:hAnsi="Times New Roman" w:cs="Times New Roman"/>
          <w:sz w:val="24"/>
          <w:szCs w:val="24"/>
        </w:rPr>
        <w:t>of support</w:t>
      </w:r>
      <w:r w:rsidRPr="008B5569">
        <w:rPr>
          <w:rFonts w:ascii="Times New Roman" w:hAnsi="Times New Roman" w:cs="Times New Roman"/>
          <w:sz w:val="24"/>
          <w:szCs w:val="24"/>
        </w:rPr>
        <w:t xml:space="preserve"> can be provided. However, grant funding will be contingent on securing an IRB or </w:t>
      </w:r>
      <w:r w:rsidR="008B5569" w:rsidRPr="008B5569">
        <w:rPr>
          <w:rFonts w:ascii="Times New Roman" w:hAnsi="Times New Roman" w:cs="Times New Roman"/>
          <w:sz w:val="24"/>
          <w:szCs w:val="24"/>
        </w:rPr>
        <w:t>IACUC letter</w:t>
      </w:r>
      <w:r w:rsidRPr="008B5569">
        <w:rPr>
          <w:rFonts w:ascii="Times New Roman" w:hAnsi="Times New Roman" w:cs="Times New Roman"/>
          <w:sz w:val="24"/>
          <w:szCs w:val="24"/>
        </w:rPr>
        <w:t xml:space="preserve"> of approval prior to the start of the study. </w:t>
      </w:r>
      <w:r w:rsidRPr="00542143">
        <w:rPr>
          <w:rFonts w:ascii="Times New Roman" w:hAnsi="Times New Roman" w:cs="Times New Roman"/>
          <w:b/>
          <w:sz w:val="24"/>
          <w:szCs w:val="24"/>
        </w:rPr>
        <w:t xml:space="preserve"> </w:t>
      </w:r>
    </w:p>
    <w:p w14:paraId="57E1C0FB" w14:textId="77777777" w:rsidR="00D550C4" w:rsidRPr="00542143" w:rsidRDefault="00D550C4" w:rsidP="00D550C4">
      <w:pPr>
        <w:pStyle w:val="Heading1"/>
        <w:ind w:left="355"/>
        <w:rPr>
          <w:rFonts w:ascii="Times New Roman" w:hAnsi="Times New Roman" w:cs="Times New Roman"/>
          <w:sz w:val="24"/>
          <w:szCs w:val="24"/>
        </w:rPr>
      </w:pPr>
      <w:r w:rsidRPr="00542143">
        <w:rPr>
          <w:rFonts w:ascii="Times New Roman" w:hAnsi="Times New Roman" w:cs="Times New Roman"/>
          <w:sz w:val="24"/>
          <w:szCs w:val="24"/>
        </w:rPr>
        <w:t>6.</w:t>
      </w:r>
      <w:r w:rsidRPr="00542143">
        <w:rPr>
          <w:rFonts w:ascii="Times New Roman" w:eastAsia="Arial" w:hAnsi="Times New Roman" w:cs="Times New Roman"/>
          <w:sz w:val="24"/>
          <w:szCs w:val="24"/>
        </w:rPr>
        <w:t xml:space="preserve"> </w:t>
      </w:r>
      <w:r w:rsidRPr="00542143">
        <w:rPr>
          <w:rFonts w:ascii="Times New Roman" w:hAnsi="Times New Roman" w:cs="Times New Roman"/>
          <w:sz w:val="24"/>
          <w:szCs w:val="24"/>
        </w:rPr>
        <w:t xml:space="preserve">Biographical Information and Publication List (appendix) </w:t>
      </w:r>
    </w:p>
    <w:p w14:paraId="0AB5366D" w14:textId="77777777" w:rsidR="00D550C4" w:rsidRPr="008B5569" w:rsidRDefault="00D550C4" w:rsidP="00D550C4">
      <w:pPr>
        <w:ind w:left="730"/>
        <w:rPr>
          <w:rFonts w:ascii="Times New Roman" w:hAnsi="Times New Roman" w:cs="Times New Roman"/>
          <w:sz w:val="24"/>
          <w:szCs w:val="24"/>
        </w:rPr>
      </w:pPr>
      <w:r w:rsidRPr="008B5569">
        <w:rPr>
          <w:rFonts w:ascii="Times New Roman" w:hAnsi="Times New Roman" w:cs="Times New Roman"/>
          <w:sz w:val="24"/>
          <w:szCs w:val="24"/>
        </w:rPr>
        <w:t>Biographical sketches for key investigators involved with the study should include name, position</w:t>
      </w:r>
      <w:r w:rsidR="008B5569" w:rsidRPr="008B5569">
        <w:rPr>
          <w:rFonts w:ascii="Times New Roman" w:hAnsi="Times New Roman" w:cs="Times New Roman"/>
          <w:sz w:val="24"/>
          <w:szCs w:val="24"/>
        </w:rPr>
        <w:t>, education</w:t>
      </w:r>
      <w:r w:rsidRPr="008B5569">
        <w:rPr>
          <w:rFonts w:ascii="Times New Roman" w:hAnsi="Times New Roman" w:cs="Times New Roman"/>
          <w:sz w:val="24"/>
          <w:szCs w:val="24"/>
        </w:rPr>
        <w:t xml:space="preserve">, and training in chronological order as well as research and professional experience </w:t>
      </w:r>
      <w:r w:rsidR="008B5569" w:rsidRPr="008B5569">
        <w:rPr>
          <w:rFonts w:ascii="Times New Roman" w:hAnsi="Times New Roman" w:cs="Times New Roman"/>
          <w:sz w:val="24"/>
          <w:szCs w:val="24"/>
        </w:rPr>
        <w:t>in chronological</w:t>
      </w:r>
      <w:r w:rsidRPr="008B5569">
        <w:rPr>
          <w:rFonts w:ascii="Times New Roman" w:hAnsi="Times New Roman" w:cs="Times New Roman"/>
          <w:sz w:val="24"/>
          <w:szCs w:val="24"/>
        </w:rPr>
        <w:t xml:space="preserve"> order. </w:t>
      </w:r>
      <w:r w:rsidR="008B5569" w:rsidRPr="008B5569">
        <w:rPr>
          <w:rFonts w:ascii="Times New Roman" w:hAnsi="Times New Roman" w:cs="Times New Roman"/>
          <w:sz w:val="24"/>
          <w:szCs w:val="24"/>
        </w:rPr>
        <w:t xml:space="preserve"> </w:t>
      </w:r>
      <w:r w:rsidRPr="008B5569">
        <w:rPr>
          <w:rFonts w:ascii="Times New Roman" w:hAnsi="Times New Roman" w:cs="Times New Roman"/>
          <w:sz w:val="24"/>
          <w:szCs w:val="24"/>
        </w:rPr>
        <w:t xml:space="preserve"> Only publications from </w:t>
      </w:r>
      <w:r w:rsidR="008B5569" w:rsidRPr="008B5569">
        <w:rPr>
          <w:rFonts w:ascii="Times New Roman" w:hAnsi="Times New Roman" w:cs="Times New Roman"/>
          <w:sz w:val="24"/>
          <w:szCs w:val="24"/>
        </w:rPr>
        <w:t>the past</w:t>
      </w:r>
      <w:r w:rsidRPr="008B5569">
        <w:rPr>
          <w:rFonts w:ascii="Times New Roman" w:hAnsi="Times New Roman" w:cs="Times New Roman"/>
          <w:sz w:val="24"/>
          <w:szCs w:val="24"/>
        </w:rPr>
        <w:t xml:space="preserve"> 5 years that are relevant to the proposed research topic should be listed.  </w:t>
      </w:r>
    </w:p>
    <w:p w14:paraId="555BF4EF" w14:textId="77777777" w:rsidR="00542143" w:rsidRDefault="00542143" w:rsidP="008B5569">
      <w:pPr>
        <w:spacing w:after="0"/>
        <w:ind w:left="-5"/>
        <w:rPr>
          <w:rFonts w:ascii="Times New Roman" w:hAnsi="Times New Roman" w:cs="Times New Roman"/>
          <w:b/>
          <w:sz w:val="24"/>
          <w:szCs w:val="24"/>
        </w:rPr>
      </w:pPr>
    </w:p>
    <w:p w14:paraId="64F5B3E2" w14:textId="77777777" w:rsidR="008B5569" w:rsidRPr="008B5569" w:rsidRDefault="008B5569" w:rsidP="008B5569">
      <w:pPr>
        <w:spacing w:after="0"/>
        <w:ind w:left="-5"/>
        <w:rPr>
          <w:rFonts w:ascii="Times New Roman" w:hAnsi="Times New Roman" w:cs="Times New Roman"/>
          <w:sz w:val="24"/>
          <w:szCs w:val="24"/>
        </w:rPr>
      </w:pPr>
      <w:r w:rsidRPr="008B5569">
        <w:rPr>
          <w:rFonts w:ascii="Times New Roman" w:hAnsi="Times New Roman" w:cs="Times New Roman"/>
          <w:b/>
          <w:sz w:val="24"/>
          <w:szCs w:val="24"/>
        </w:rPr>
        <w:t xml:space="preserve">Application Submission </w:t>
      </w:r>
    </w:p>
    <w:p w14:paraId="4102DF76" w14:textId="77777777" w:rsidR="008B5569" w:rsidRPr="008B5569" w:rsidRDefault="008B5569" w:rsidP="008B5569">
      <w:pPr>
        <w:spacing w:after="0"/>
        <w:ind w:left="-5"/>
        <w:rPr>
          <w:rFonts w:ascii="Times New Roman" w:hAnsi="Times New Roman" w:cs="Times New Roman"/>
          <w:sz w:val="24"/>
          <w:szCs w:val="24"/>
        </w:rPr>
      </w:pPr>
      <w:r w:rsidRPr="008B5569">
        <w:rPr>
          <w:rFonts w:ascii="Times New Roman" w:hAnsi="Times New Roman" w:cs="Times New Roman"/>
          <w:b/>
          <w:sz w:val="24"/>
          <w:szCs w:val="24"/>
        </w:rPr>
        <w:t xml:space="preserve"> </w:t>
      </w:r>
    </w:p>
    <w:p w14:paraId="0622E9A6" w14:textId="2EC30A5B" w:rsidR="008B5569" w:rsidRPr="003460BB" w:rsidRDefault="008B5569" w:rsidP="00542143">
      <w:pPr>
        <w:ind w:left="-5"/>
        <w:rPr>
          <w:rFonts w:ascii="Times New Roman" w:hAnsi="Times New Roman" w:cs="Times New Roman"/>
          <w:sz w:val="24"/>
          <w:szCs w:val="24"/>
        </w:rPr>
      </w:pPr>
      <w:r w:rsidRPr="004B3319">
        <w:rPr>
          <w:rFonts w:ascii="Times New Roman" w:hAnsi="Times New Roman" w:cs="Times New Roman"/>
          <w:b/>
          <w:sz w:val="24"/>
          <w:szCs w:val="24"/>
        </w:rPr>
        <w:t xml:space="preserve">A PDF copy of the proposal should be electronically submitted to </w:t>
      </w:r>
      <w:hyperlink r:id="rId8" w:history="1">
        <w:r w:rsidR="00B252E0" w:rsidRPr="004B3319">
          <w:rPr>
            <w:rStyle w:val="Hyperlink"/>
            <w:rFonts w:ascii="Times New Roman" w:hAnsi="Times New Roman" w:cs="Times New Roman"/>
            <w:b/>
            <w:sz w:val="24"/>
            <w:szCs w:val="24"/>
          </w:rPr>
          <w:t>research@hesithrive.org</w:t>
        </w:r>
      </w:hyperlink>
      <w:r w:rsidR="00B252E0" w:rsidRPr="004B3319">
        <w:rPr>
          <w:rStyle w:val="Hyperlink"/>
          <w:rFonts w:ascii="Times New Roman" w:hAnsi="Times New Roman" w:cs="Times New Roman"/>
          <w:b/>
          <w:sz w:val="24"/>
          <w:szCs w:val="24"/>
        </w:rPr>
        <w:t xml:space="preserve"> </w:t>
      </w:r>
      <w:r w:rsidRPr="004B3319">
        <w:rPr>
          <w:rFonts w:ascii="Times New Roman" w:hAnsi="Times New Roman" w:cs="Times New Roman"/>
          <w:b/>
          <w:sz w:val="24"/>
          <w:szCs w:val="24"/>
        </w:rPr>
        <w:t xml:space="preserve">no later than 5:00 p.m. eastern standard time on </w:t>
      </w:r>
      <w:r w:rsidR="00350EF9">
        <w:rPr>
          <w:rFonts w:ascii="Times New Roman" w:hAnsi="Times New Roman" w:cs="Times New Roman"/>
          <w:b/>
          <w:sz w:val="24"/>
          <w:szCs w:val="24"/>
        </w:rPr>
        <w:t>1</w:t>
      </w:r>
      <w:r w:rsidR="009C6777">
        <w:rPr>
          <w:rFonts w:ascii="Times New Roman" w:hAnsi="Times New Roman" w:cs="Times New Roman"/>
          <w:b/>
          <w:sz w:val="24"/>
          <w:szCs w:val="24"/>
        </w:rPr>
        <w:t>5</w:t>
      </w:r>
      <w:r w:rsidR="00350EF9">
        <w:rPr>
          <w:rFonts w:ascii="Times New Roman" w:hAnsi="Times New Roman" w:cs="Times New Roman"/>
          <w:b/>
          <w:sz w:val="24"/>
          <w:szCs w:val="24"/>
        </w:rPr>
        <w:t xml:space="preserve"> </w:t>
      </w:r>
      <w:r w:rsidR="000670CD">
        <w:rPr>
          <w:rFonts w:ascii="Times New Roman" w:hAnsi="Times New Roman" w:cs="Times New Roman"/>
          <w:b/>
          <w:sz w:val="24"/>
          <w:szCs w:val="24"/>
        </w:rPr>
        <w:t>March</w:t>
      </w:r>
      <w:r w:rsidR="00350EF9">
        <w:rPr>
          <w:rFonts w:ascii="Times New Roman" w:hAnsi="Times New Roman" w:cs="Times New Roman"/>
          <w:b/>
          <w:sz w:val="24"/>
          <w:szCs w:val="24"/>
        </w:rPr>
        <w:t xml:space="preserve"> 20</w:t>
      </w:r>
      <w:r w:rsidR="009C6777">
        <w:rPr>
          <w:rFonts w:ascii="Times New Roman" w:hAnsi="Times New Roman" w:cs="Times New Roman"/>
          <w:b/>
          <w:sz w:val="24"/>
          <w:szCs w:val="24"/>
        </w:rPr>
        <w:t>21</w:t>
      </w:r>
      <w:r w:rsidRPr="004B3319">
        <w:rPr>
          <w:rFonts w:ascii="Times New Roman" w:hAnsi="Times New Roman" w:cs="Times New Roman"/>
          <w:b/>
          <w:sz w:val="24"/>
          <w:szCs w:val="24"/>
        </w:rPr>
        <w:t>.</w:t>
      </w:r>
      <w:r w:rsidRPr="008B5569">
        <w:rPr>
          <w:rFonts w:ascii="Times New Roman" w:hAnsi="Times New Roman" w:cs="Times New Roman"/>
          <w:sz w:val="24"/>
          <w:szCs w:val="24"/>
        </w:rPr>
        <w:t xml:space="preserve">  The required format for submission is as follows: </w:t>
      </w:r>
      <w:r w:rsidRPr="003460BB">
        <w:rPr>
          <w:rFonts w:ascii="Times New Roman" w:hAnsi="Times New Roman" w:cs="Times New Roman"/>
          <w:sz w:val="24"/>
          <w:szCs w:val="24"/>
        </w:rPr>
        <w:t xml:space="preserve"> </w:t>
      </w:r>
    </w:p>
    <w:p w14:paraId="046A3650" w14:textId="3E241AE1" w:rsidR="008B5569" w:rsidRPr="003460BB" w:rsidRDefault="008B5569" w:rsidP="008B5569">
      <w:pPr>
        <w:numPr>
          <w:ilvl w:val="0"/>
          <w:numId w:val="4"/>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All documents should be merged into one pdf file. This includes the cover sheet, application, biosketch and supporting documents. </w:t>
      </w:r>
    </w:p>
    <w:p w14:paraId="79B24698"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474B2383" w14:textId="6EDA4902" w:rsidR="008B5569" w:rsidRPr="003460BB" w:rsidRDefault="008B5569" w:rsidP="008B5569">
      <w:pPr>
        <w:numPr>
          <w:ilvl w:val="0"/>
          <w:numId w:val="4"/>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Documents requiring signatures (cover sheet, IRB or IACUC letter) n</w:t>
      </w:r>
      <w:r w:rsidR="00542143">
        <w:rPr>
          <w:rFonts w:ascii="Times New Roman" w:hAnsi="Times New Roman" w:cs="Times New Roman"/>
          <w:sz w:val="24"/>
          <w:szCs w:val="24"/>
        </w:rPr>
        <w:t xml:space="preserve">eed to be signed first, </w:t>
      </w:r>
      <w:proofErr w:type="gramStart"/>
      <w:r w:rsidR="00542143">
        <w:rPr>
          <w:rFonts w:ascii="Times New Roman" w:hAnsi="Times New Roman" w:cs="Times New Roman"/>
          <w:sz w:val="24"/>
          <w:szCs w:val="24"/>
        </w:rPr>
        <w:t>scanned</w:t>
      </w:r>
      <w:proofErr w:type="gramEnd"/>
      <w:r w:rsidRPr="003460BB">
        <w:rPr>
          <w:rFonts w:ascii="Times New Roman" w:hAnsi="Times New Roman" w:cs="Times New Roman"/>
          <w:sz w:val="24"/>
          <w:szCs w:val="24"/>
        </w:rPr>
        <w:t xml:space="preserve"> and then merged into the full application file. </w:t>
      </w:r>
    </w:p>
    <w:p w14:paraId="289E40D1"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5A295ECD" w14:textId="2FC0C2EC" w:rsidR="008B5569" w:rsidRPr="003460BB" w:rsidRDefault="008B5569" w:rsidP="008B5569">
      <w:pPr>
        <w:numPr>
          <w:ilvl w:val="0"/>
          <w:numId w:val="4"/>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The PDF file should be saved as “investigator first and last name_institution_</w:t>
      </w:r>
      <w:r w:rsidR="00763A3A">
        <w:rPr>
          <w:rFonts w:ascii="Times New Roman" w:hAnsi="Times New Roman" w:cs="Times New Roman"/>
          <w:sz w:val="24"/>
          <w:szCs w:val="24"/>
        </w:rPr>
        <w:t>20</w:t>
      </w:r>
      <w:r w:rsidR="009C6777">
        <w:rPr>
          <w:rFonts w:ascii="Times New Roman" w:hAnsi="Times New Roman" w:cs="Times New Roman"/>
          <w:sz w:val="24"/>
          <w:szCs w:val="24"/>
        </w:rPr>
        <w:t>21</w:t>
      </w:r>
      <w:r w:rsidRPr="003460BB">
        <w:rPr>
          <w:rFonts w:ascii="Times New Roman" w:hAnsi="Times New Roman" w:cs="Times New Roman"/>
          <w:sz w:val="24"/>
          <w:szCs w:val="24"/>
        </w:rPr>
        <w:t xml:space="preserve">.”  An </w:t>
      </w:r>
      <w:proofErr w:type="gramStart"/>
      <w:r w:rsidRPr="003460BB">
        <w:rPr>
          <w:rFonts w:ascii="Times New Roman" w:hAnsi="Times New Roman" w:cs="Times New Roman"/>
          <w:sz w:val="24"/>
          <w:szCs w:val="24"/>
        </w:rPr>
        <w:t>example  would</w:t>
      </w:r>
      <w:proofErr w:type="gramEnd"/>
      <w:r w:rsidRPr="003460BB">
        <w:rPr>
          <w:rFonts w:ascii="Times New Roman" w:hAnsi="Times New Roman" w:cs="Times New Roman"/>
          <w:sz w:val="24"/>
          <w:szCs w:val="24"/>
        </w:rPr>
        <w:t xml:space="preserve"> be to name the file “John Smith_Univ of Singapore_</w:t>
      </w:r>
      <w:r w:rsidR="00763A3A">
        <w:rPr>
          <w:rFonts w:ascii="Times New Roman" w:hAnsi="Times New Roman" w:cs="Times New Roman"/>
          <w:sz w:val="24"/>
          <w:szCs w:val="24"/>
        </w:rPr>
        <w:t>20</w:t>
      </w:r>
      <w:r w:rsidR="009C6777">
        <w:rPr>
          <w:rFonts w:ascii="Times New Roman" w:hAnsi="Times New Roman" w:cs="Times New Roman"/>
          <w:sz w:val="24"/>
          <w:szCs w:val="24"/>
        </w:rPr>
        <w:t>21</w:t>
      </w:r>
      <w:r w:rsidRPr="003460BB">
        <w:rPr>
          <w:rFonts w:ascii="Times New Roman" w:hAnsi="Times New Roman" w:cs="Times New Roman"/>
          <w:sz w:val="24"/>
          <w:szCs w:val="24"/>
        </w:rPr>
        <w:t xml:space="preserve">” </w:t>
      </w:r>
    </w:p>
    <w:p w14:paraId="0026C641"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A904EAD"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No extensions of the deadline can be made. Once submitted, a confirmation email will be sent by THRIVE.   </w:t>
      </w:r>
    </w:p>
    <w:p w14:paraId="3D27435A" w14:textId="0FF19082"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For questions, please contact </w:t>
      </w:r>
      <w:r w:rsidR="00B252E0">
        <w:rPr>
          <w:rFonts w:ascii="Times New Roman" w:hAnsi="Times New Roman" w:cs="Times New Roman"/>
          <w:sz w:val="24"/>
          <w:szCs w:val="24"/>
        </w:rPr>
        <w:t xml:space="preserve">us at </w:t>
      </w:r>
      <w:hyperlink r:id="rId9" w:history="1">
        <w:r w:rsidR="00542143">
          <w:rPr>
            <w:rStyle w:val="Hyperlink"/>
            <w:rFonts w:ascii="Times New Roman" w:hAnsi="Times New Roman" w:cs="Times New Roman"/>
            <w:sz w:val="24"/>
            <w:szCs w:val="24"/>
          </w:rPr>
          <w:t>r</w:t>
        </w:r>
        <w:r w:rsidR="00B252E0" w:rsidRPr="00860B5B">
          <w:rPr>
            <w:rStyle w:val="Hyperlink"/>
            <w:rFonts w:ascii="Times New Roman" w:hAnsi="Times New Roman" w:cs="Times New Roman"/>
            <w:sz w:val="24"/>
            <w:szCs w:val="24"/>
          </w:rPr>
          <w:t>esearch@hesithrive.org</w:t>
        </w:r>
      </w:hyperlink>
      <w:r w:rsidR="00B252E0">
        <w:rPr>
          <w:rFonts w:ascii="Times New Roman" w:hAnsi="Times New Roman" w:cs="Times New Roman"/>
          <w:sz w:val="24"/>
          <w:szCs w:val="24"/>
        </w:rPr>
        <w:t xml:space="preserve">. </w:t>
      </w:r>
      <w:r w:rsidRPr="003460BB">
        <w:rPr>
          <w:rFonts w:ascii="Times New Roman" w:hAnsi="Times New Roman" w:cs="Times New Roman"/>
          <w:sz w:val="24"/>
          <w:szCs w:val="24"/>
        </w:rPr>
        <w:t xml:space="preserve">   </w:t>
      </w:r>
    </w:p>
    <w:p w14:paraId="264FA944" w14:textId="10667D10" w:rsidR="008B5569"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46D88283" w14:textId="3D6F06B8" w:rsidR="008B20F7" w:rsidRDefault="008B20F7" w:rsidP="008B5569">
      <w:pPr>
        <w:ind w:left="-5"/>
        <w:rPr>
          <w:rFonts w:ascii="Times New Roman" w:hAnsi="Times New Roman" w:cs="Times New Roman"/>
          <w:sz w:val="24"/>
          <w:szCs w:val="24"/>
        </w:rPr>
      </w:pPr>
    </w:p>
    <w:p w14:paraId="6761A672" w14:textId="195C9D5D" w:rsidR="008B20F7" w:rsidRDefault="008B20F7" w:rsidP="008B5569">
      <w:pPr>
        <w:ind w:left="-5"/>
        <w:rPr>
          <w:rFonts w:ascii="Times New Roman" w:hAnsi="Times New Roman" w:cs="Times New Roman"/>
          <w:sz w:val="24"/>
          <w:szCs w:val="24"/>
        </w:rPr>
      </w:pPr>
    </w:p>
    <w:p w14:paraId="110DBE8C" w14:textId="77777777" w:rsidR="008B20F7" w:rsidRPr="003460BB" w:rsidRDefault="008B20F7" w:rsidP="008B5569">
      <w:pPr>
        <w:ind w:left="-5"/>
        <w:rPr>
          <w:rFonts w:ascii="Times New Roman" w:hAnsi="Times New Roman" w:cs="Times New Roman"/>
          <w:sz w:val="24"/>
          <w:szCs w:val="24"/>
        </w:rPr>
      </w:pPr>
    </w:p>
    <w:p w14:paraId="094A69B2" w14:textId="77777777" w:rsidR="00542143" w:rsidRDefault="00542143">
      <w:pPr>
        <w:rPr>
          <w:rFonts w:ascii="Times New Roman" w:hAnsi="Times New Roman" w:cs="Times New Roman"/>
          <w:b/>
          <w:sz w:val="24"/>
          <w:szCs w:val="24"/>
        </w:rPr>
      </w:pPr>
      <w:r>
        <w:rPr>
          <w:rFonts w:ascii="Times New Roman" w:hAnsi="Times New Roman" w:cs="Times New Roman"/>
          <w:b/>
          <w:sz w:val="24"/>
          <w:szCs w:val="24"/>
        </w:rPr>
        <w:br w:type="page"/>
      </w:r>
    </w:p>
    <w:p w14:paraId="591D59D0" w14:textId="414182F9" w:rsidR="008B5569" w:rsidRPr="003460BB" w:rsidRDefault="008B5569" w:rsidP="008B5569">
      <w:pPr>
        <w:spacing w:after="0"/>
        <w:ind w:left="-5"/>
        <w:rPr>
          <w:rFonts w:ascii="Times New Roman" w:hAnsi="Times New Roman" w:cs="Times New Roman"/>
          <w:sz w:val="24"/>
          <w:szCs w:val="24"/>
        </w:rPr>
      </w:pPr>
      <w:r w:rsidRPr="003460BB">
        <w:rPr>
          <w:rFonts w:ascii="Times New Roman" w:hAnsi="Times New Roman" w:cs="Times New Roman"/>
          <w:b/>
          <w:sz w:val="24"/>
          <w:szCs w:val="24"/>
        </w:rPr>
        <w:t xml:space="preserve">Application Review Process </w:t>
      </w:r>
    </w:p>
    <w:p w14:paraId="560B5EAC"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0D3BCBB9"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Applications are reviewed in detail by the THRIVE Advisory Review Board and will be discussed as a group to determine funding priority based on THRIVE’s research criteria.  </w:t>
      </w:r>
      <w:r w:rsidRPr="003460BB">
        <w:rPr>
          <w:rFonts w:ascii="Times New Roman" w:eastAsia="Times New Roman" w:hAnsi="Times New Roman" w:cs="Times New Roman"/>
          <w:sz w:val="24"/>
          <w:szCs w:val="24"/>
        </w:rPr>
        <w:t xml:space="preserve">Preference will be given to studies in which both a non-clinical and clinical researcher are engaged in either design, conduct, or analysis of the study results in ways that bring </w:t>
      </w:r>
      <w:proofErr w:type="gramStart"/>
      <w:r w:rsidRPr="003460BB">
        <w:rPr>
          <w:rFonts w:ascii="Times New Roman" w:eastAsia="Times New Roman" w:hAnsi="Times New Roman" w:cs="Times New Roman"/>
          <w:sz w:val="24"/>
          <w:szCs w:val="24"/>
        </w:rPr>
        <w:t>new innovation</w:t>
      </w:r>
      <w:proofErr w:type="gramEnd"/>
      <w:r w:rsidRPr="003460BB">
        <w:rPr>
          <w:rFonts w:ascii="Times New Roman" w:eastAsia="Times New Roman" w:hAnsi="Times New Roman" w:cs="Times New Roman"/>
          <w:sz w:val="24"/>
          <w:szCs w:val="24"/>
        </w:rPr>
        <w:t xml:space="preserve"> to cardio-oncology research and outcomes.  Details about the grant review process can be obtained by downloading THRIVE’s Grant Requirements &amp; Guidelines document.</w:t>
      </w:r>
      <w:r w:rsidRPr="003460BB">
        <w:rPr>
          <w:rFonts w:ascii="Times New Roman" w:hAnsi="Times New Roman" w:cs="Times New Roman"/>
          <w:sz w:val="24"/>
          <w:szCs w:val="24"/>
        </w:rPr>
        <w:t xml:space="preserve">  </w:t>
      </w:r>
    </w:p>
    <w:p w14:paraId="75E9532B" w14:textId="4B171FAF" w:rsidR="008B5569" w:rsidRPr="003460BB" w:rsidRDefault="008B5569" w:rsidP="00542143">
      <w:pPr>
        <w:ind w:left="-5"/>
        <w:rPr>
          <w:rFonts w:ascii="Times New Roman" w:hAnsi="Times New Roman" w:cs="Times New Roman"/>
          <w:sz w:val="24"/>
          <w:szCs w:val="24"/>
        </w:rPr>
      </w:pPr>
      <w:r w:rsidRPr="003460BB">
        <w:rPr>
          <w:rFonts w:ascii="Times New Roman" w:hAnsi="Times New Roman" w:cs="Times New Roman"/>
          <w:sz w:val="24"/>
          <w:szCs w:val="24"/>
        </w:rPr>
        <w:t xml:space="preserve"> Each research grant is carefully evaluated </w:t>
      </w:r>
      <w:proofErr w:type="gramStart"/>
      <w:r w:rsidRPr="003460BB">
        <w:rPr>
          <w:rFonts w:ascii="Times New Roman" w:hAnsi="Times New Roman" w:cs="Times New Roman"/>
          <w:sz w:val="24"/>
          <w:szCs w:val="24"/>
        </w:rPr>
        <w:t>on the basis of</w:t>
      </w:r>
      <w:proofErr w:type="gramEnd"/>
      <w:r w:rsidRPr="003460BB">
        <w:rPr>
          <w:rFonts w:ascii="Times New Roman" w:hAnsi="Times New Roman" w:cs="Times New Roman"/>
          <w:sz w:val="24"/>
          <w:szCs w:val="24"/>
        </w:rPr>
        <w:t xml:space="preserve">: </w:t>
      </w:r>
    </w:p>
    <w:p w14:paraId="132881D3"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1.</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Significance &amp; Scientific Merit</w:t>
      </w:r>
      <w:r w:rsidRPr="003460BB">
        <w:rPr>
          <w:rFonts w:ascii="Times New Roman" w:hAnsi="Times New Roman" w:cs="Times New Roman"/>
          <w:b w:val="0"/>
          <w:sz w:val="24"/>
          <w:szCs w:val="24"/>
        </w:rPr>
        <w:t xml:space="preserve"> </w:t>
      </w:r>
    </w:p>
    <w:p w14:paraId="14093008" w14:textId="464208EB" w:rsidR="008B5569" w:rsidRPr="003460BB" w:rsidRDefault="008B5569" w:rsidP="008B5569">
      <w:pPr>
        <w:pStyle w:val="ListParagraph"/>
        <w:numPr>
          <w:ilvl w:val="0"/>
          <w:numId w:val="12"/>
        </w:numPr>
        <w:rPr>
          <w:rFonts w:ascii="Times New Roman" w:hAnsi="Times New Roman" w:cs="Times New Roman"/>
          <w:sz w:val="24"/>
          <w:szCs w:val="24"/>
        </w:rPr>
      </w:pPr>
      <w:r w:rsidRPr="003460BB">
        <w:rPr>
          <w:rFonts w:ascii="Times New Roman" w:hAnsi="Times New Roman" w:cs="Times New Roman"/>
          <w:sz w:val="24"/>
          <w:szCs w:val="24"/>
        </w:rPr>
        <w:t xml:space="preserve">Does the study advance our ability to replicate and interrogate critical elements of </w:t>
      </w:r>
      <w:r w:rsidR="00184C4A" w:rsidRPr="003460BB">
        <w:rPr>
          <w:rFonts w:ascii="Times New Roman" w:hAnsi="Times New Roman" w:cs="Times New Roman"/>
          <w:sz w:val="24"/>
          <w:szCs w:val="24"/>
        </w:rPr>
        <w:t xml:space="preserve">treatment-induced </w:t>
      </w:r>
      <w:r w:rsidRPr="003460BB">
        <w:rPr>
          <w:rFonts w:ascii="Times New Roman" w:hAnsi="Times New Roman" w:cs="Times New Roman"/>
          <w:sz w:val="24"/>
          <w:szCs w:val="24"/>
        </w:rPr>
        <w:t>toxicity pathways in both physiologically and pharmacologically relevant ways?</w:t>
      </w:r>
    </w:p>
    <w:p w14:paraId="3F84551C" w14:textId="7D8CB869" w:rsidR="008B5569" w:rsidRPr="003460BB" w:rsidRDefault="008B5569" w:rsidP="008B5569">
      <w:pPr>
        <w:pStyle w:val="ListParagraph"/>
        <w:numPr>
          <w:ilvl w:val="0"/>
          <w:numId w:val="11"/>
        </w:numPr>
        <w:rPr>
          <w:rFonts w:ascii="Times New Roman" w:hAnsi="Times New Roman" w:cs="Times New Roman"/>
          <w:sz w:val="24"/>
          <w:szCs w:val="24"/>
        </w:rPr>
      </w:pPr>
      <w:r w:rsidRPr="003460BB">
        <w:rPr>
          <w:rFonts w:ascii="Times New Roman" w:hAnsi="Times New Roman" w:cs="Times New Roman"/>
          <w:sz w:val="24"/>
          <w:szCs w:val="24"/>
        </w:rPr>
        <w:t xml:space="preserve">Does the study develop models (in vivo, in vitro, in silico) of pediatric or adult drug exposure that support improved predictivity </w:t>
      </w:r>
      <w:r w:rsidR="00184C4A" w:rsidRPr="003460BB">
        <w:rPr>
          <w:rFonts w:ascii="Times New Roman" w:hAnsi="Times New Roman" w:cs="Times New Roman"/>
          <w:sz w:val="24"/>
          <w:szCs w:val="24"/>
        </w:rPr>
        <w:t>for delayed toxic</w:t>
      </w:r>
      <w:r w:rsidRPr="003460BB">
        <w:rPr>
          <w:rFonts w:ascii="Times New Roman" w:hAnsi="Times New Roman" w:cs="Times New Roman"/>
          <w:sz w:val="24"/>
          <w:szCs w:val="24"/>
        </w:rPr>
        <w:t xml:space="preserve"> </w:t>
      </w:r>
      <w:proofErr w:type="gramStart"/>
      <w:r w:rsidRPr="003460BB">
        <w:rPr>
          <w:rFonts w:ascii="Times New Roman" w:hAnsi="Times New Roman" w:cs="Times New Roman"/>
          <w:sz w:val="24"/>
          <w:szCs w:val="24"/>
        </w:rPr>
        <w:t>effects?;</w:t>
      </w:r>
      <w:proofErr w:type="gramEnd"/>
      <w:r w:rsidRPr="003460BB">
        <w:rPr>
          <w:rFonts w:ascii="Times New Roman" w:hAnsi="Times New Roman" w:cs="Times New Roman"/>
          <w:sz w:val="24"/>
          <w:szCs w:val="24"/>
        </w:rPr>
        <w:t xml:space="preserve"> </w:t>
      </w:r>
    </w:p>
    <w:p w14:paraId="52C1E179" w14:textId="36BBF2F0" w:rsidR="008B5569" w:rsidRPr="003460BB" w:rsidRDefault="008B5569" w:rsidP="008B5569">
      <w:pPr>
        <w:pStyle w:val="ListParagraph"/>
        <w:numPr>
          <w:ilvl w:val="0"/>
          <w:numId w:val="11"/>
        </w:numPr>
        <w:rPr>
          <w:rFonts w:ascii="Times New Roman" w:hAnsi="Times New Roman" w:cs="Times New Roman"/>
          <w:sz w:val="24"/>
          <w:szCs w:val="24"/>
        </w:rPr>
      </w:pPr>
      <w:r w:rsidRPr="003460BB">
        <w:rPr>
          <w:rFonts w:ascii="Times New Roman" w:hAnsi="Times New Roman" w:cs="Times New Roman"/>
          <w:sz w:val="24"/>
          <w:szCs w:val="24"/>
        </w:rPr>
        <w:t>Does the study advance understanding of the role of protective co-therapies or modified expos</w:t>
      </w:r>
      <w:r w:rsidR="00184C4A" w:rsidRPr="003460BB">
        <w:rPr>
          <w:rFonts w:ascii="Times New Roman" w:hAnsi="Times New Roman" w:cs="Times New Roman"/>
          <w:sz w:val="24"/>
          <w:szCs w:val="24"/>
        </w:rPr>
        <w:t>ure protocols on the onset of toxic</w:t>
      </w:r>
      <w:r w:rsidRPr="003460BB">
        <w:rPr>
          <w:rFonts w:ascii="Times New Roman" w:hAnsi="Times New Roman" w:cs="Times New Roman"/>
          <w:sz w:val="24"/>
          <w:szCs w:val="24"/>
        </w:rPr>
        <w:t xml:space="preserve"> damage? and/or</w:t>
      </w:r>
    </w:p>
    <w:p w14:paraId="72F3B1AD" w14:textId="77777777" w:rsidR="008B5569" w:rsidRDefault="008B5569" w:rsidP="00E923BC">
      <w:pPr>
        <w:pStyle w:val="ListParagraph"/>
        <w:numPr>
          <w:ilvl w:val="0"/>
          <w:numId w:val="5"/>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Does the research support the development and translational interpretation of clinically accessible biomarkers (or measures) of injury that have relevance for patient monitoring?</w:t>
      </w:r>
    </w:p>
    <w:p w14:paraId="06C57FF9" w14:textId="77777777" w:rsidR="00542143" w:rsidRPr="003460BB" w:rsidRDefault="00542143" w:rsidP="00542143">
      <w:pPr>
        <w:pStyle w:val="ListParagraph"/>
        <w:spacing w:after="5" w:line="251" w:lineRule="auto"/>
        <w:ind w:left="1440"/>
        <w:rPr>
          <w:rFonts w:ascii="Times New Roman" w:hAnsi="Times New Roman" w:cs="Times New Roman"/>
          <w:sz w:val="24"/>
          <w:szCs w:val="24"/>
        </w:rPr>
      </w:pPr>
    </w:p>
    <w:p w14:paraId="09F42812"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2.</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Approach &amp; Feasibility</w:t>
      </w:r>
      <w:r w:rsidRPr="003460BB">
        <w:rPr>
          <w:rFonts w:ascii="Times New Roman" w:hAnsi="Times New Roman" w:cs="Times New Roman"/>
          <w:b w:val="0"/>
          <w:sz w:val="24"/>
          <w:szCs w:val="24"/>
        </w:rPr>
        <w:t xml:space="preserve"> </w:t>
      </w:r>
    </w:p>
    <w:p w14:paraId="76B1F581" w14:textId="77777777" w:rsidR="008B5569" w:rsidRPr="003460BB" w:rsidRDefault="008B5569" w:rsidP="008B5569">
      <w:pPr>
        <w:numPr>
          <w:ilvl w:val="0"/>
          <w:numId w:val="6"/>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the conceptual framework, design, </w:t>
      </w:r>
      <w:proofErr w:type="gramStart"/>
      <w:r w:rsidRPr="003460BB">
        <w:rPr>
          <w:rFonts w:ascii="Times New Roman" w:hAnsi="Times New Roman" w:cs="Times New Roman"/>
          <w:sz w:val="24"/>
          <w:szCs w:val="24"/>
        </w:rPr>
        <w:t>methods</w:t>
      </w:r>
      <w:proofErr w:type="gramEnd"/>
      <w:r w:rsidRPr="003460BB">
        <w:rPr>
          <w:rFonts w:ascii="Times New Roman" w:hAnsi="Times New Roman" w:cs="Times New Roman"/>
          <w:sz w:val="24"/>
          <w:szCs w:val="24"/>
        </w:rPr>
        <w:t xml:space="preserve"> and analyses adequately developed, well integrated and appropriate to the aims of the project? </w:t>
      </w:r>
    </w:p>
    <w:p w14:paraId="24245432" w14:textId="77777777" w:rsidR="008B5569" w:rsidRPr="003460BB" w:rsidRDefault="008B5569" w:rsidP="008B5569">
      <w:pPr>
        <w:numPr>
          <w:ilvl w:val="0"/>
          <w:numId w:val="6"/>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potential risks and problems addressed and alternative methods recommended? </w:t>
      </w:r>
    </w:p>
    <w:p w14:paraId="20BEBF3C" w14:textId="77777777" w:rsidR="008B5569" w:rsidRPr="003460BB" w:rsidRDefault="008B5569" w:rsidP="008B5569">
      <w:pPr>
        <w:numPr>
          <w:ilvl w:val="0"/>
          <w:numId w:val="6"/>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Will the study be completed in the proposed timeframe and within the proposed budget? </w:t>
      </w:r>
    </w:p>
    <w:p w14:paraId="50BB15B2" w14:textId="77777777" w:rsidR="008B5569" w:rsidRPr="003460BB" w:rsidRDefault="008B5569" w:rsidP="008B5569">
      <w:pPr>
        <w:ind w:left="1450"/>
        <w:rPr>
          <w:rFonts w:ascii="Times New Roman" w:hAnsi="Times New Roman" w:cs="Times New Roman"/>
          <w:sz w:val="24"/>
          <w:szCs w:val="24"/>
        </w:rPr>
      </w:pPr>
      <w:r w:rsidRPr="003460BB">
        <w:rPr>
          <w:rFonts w:ascii="Times New Roman" w:hAnsi="Times New Roman" w:cs="Times New Roman"/>
          <w:sz w:val="24"/>
          <w:szCs w:val="24"/>
        </w:rPr>
        <w:t xml:space="preserve"> </w:t>
      </w:r>
    </w:p>
    <w:p w14:paraId="343C30A5"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3.</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Innovation</w:t>
      </w:r>
      <w:r w:rsidRPr="003460BB">
        <w:rPr>
          <w:rFonts w:ascii="Times New Roman" w:hAnsi="Times New Roman" w:cs="Times New Roman"/>
          <w:b w:val="0"/>
          <w:sz w:val="24"/>
          <w:szCs w:val="24"/>
        </w:rPr>
        <w:t xml:space="preserve"> </w:t>
      </w:r>
    </w:p>
    <w:p w14:paraId="042301C3" w14:textId="77777777" w:rsidR="008B5569" w:rsidRPr="003460BB" w:rsidRDefault="008B5569" w:rsidP="008B5569">
      <w:pPr>
        <w:numPr>
          <w:ilvl w:val="0"/>
          <w:numId w:val="7"/>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the aims original and innovative? </w:t>
      </w:r>
    </w:p>
    <w:p w14:paraId="4E0744D2" w14:textId="77777777" w:rsidR="008B5569" w:rsidRPr="003460BB" w:rsidRDefault="008B5569" w:rsidP="008B5569">
      <w:pPr>
        <w:numPr>
          <w:ilvl w:val="0"/>
          <w:numId w:val="7"/>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Does the project involve novel interactions across non-clinical and clinical scientific researchers and/or scientific data</w:t>
      </w:r>
      <w:r w:rsidR="003D089F" w:rsidRPr="003460BB">
        <w:rPr>
          <w:rFonts w:ascii="Times New Roman" w:hAnsi="Times New Roman" w:cs="Times New Roman"/>
          <w:sz w:val="24"/>
          <w:szCs w:val="24"/>
        </w:rPr>
        <w:t xml:space="preserve"> sets</w:t>
      </w:r>
      <w:r w:rsidRPr="003460BB">
        <w:rPr>
          <w:rFonts w:ascii="Times New Roman" w:hAnsi="Times New Roman" w:cs="Times New Roman"/>
          <w:sz w:val="24"/>
          <w:szCs w:val="24"/>
        </w:rPr>
        <w:t>?</w:t>
      </w:r>
    </w:p>
    <w:p w14:paraId="07E801DC" w14:textId="77777777" w:rsidR="008B5569" w:rsidRPr="003460BB" w:rsidRDefault="008B5569" w:rsidP="008B5569">
      <w:pPr>
        <w:numPr>
          <w:ilvl w:val="0"/>
          <w:numId w:val="7"/>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Does the project employ novel concepts, </w:t>
      </w:r>
      <w:proofErr w:type="gramStart"/>
      <w:r w:rsidRPr="003460BB">
        <w:rPr>
          <w:rFonts w:ascii="Times New Roman" w:hAnsi="Times New Roman" w:cs="Times New Roman"/>
          <w:sz w:val="24"/>
          <w:szCs w:val="24"/>
        </w:rPr>
        <w:t>approaches</w:t>
      </w:r>
      <w:proofErr w:type="gramEnd"/>
      <w:r w:rsidRPr="003460BB">
        <w:rPr>
          <w:rFonts w:ascii="Times New Roman" w:hAnsi="Times New Roman" w:cs="Times New Roman"/>
          <w:sz w:val="24"/>
          <w:szCs w:val="24"/>
        </w:rPr>
        <w:t xml:space="preserve"> and methods? </w:t>
      </w:r>
    </w:p>
    <w:p w14:paraId="6A9C1908"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01792605"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4.</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Investigator Qualification &amp; Environment</w:t>
      </w:r>
      <w:r w:rsidRPr="003460BB">
        <w:rPr>
          <w:rFonts w:ascii="Times New Roman" w:hAnsi="Times New Roman" w:cs="Times New Roman"/>
          <w:b w:val="0"/>
          <w:sz w:val="24"/>
          <w:szCs w:val="24"/>
        </w:rPr>
        <w:t xml:space="preserve">   </w:t>
      </w:r>
    </w:p>
    <w:p w14:paraId="1FB446B0" w14:textId="77777777" w:rsidR="008B5569" w:rsidRPr="003460BB" w:rsidRDefault="008B5569" w:rsidP="008B5569">
      <w:pPr>
        <w:numPr>
          <w:ilvl w:val="0"/>
          <w:numId w:val="8"/>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Does the investigator have the expertise and commitment to carry out the proposed work? </w:t>
      </w:r>
    </w:p>
    <w:p w14:paraId="6208A29B" w14:textId="78C682C0" w:rsidR="008B5569" w:rsidRPr="003460BB" w:rsidRDefault="008B5569" w:rsidP="008B5569">
      <w:pPr>
        <w:numPr>
          <w:ilvl w:val="0"/>
          <w:numId w:val="8"/>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all the required elements such as laboratory, technology, equipment, reagents, </w:t>
      </w:r>
      <w:r w:rsidR="002E70BB" w:rsidRPr="003460BB">
        <w:rPr>
          <w:rFonts w:ascii="Times New Roman" w:hAnsi="Times New Roman" w:cs="Times New Roman"/>
          <w:sz w:val="24"/>
          <w:szCs w:val="24"/>
        </w:rPr>
        <w:t>and human</w:t>
      </w:r>
      <w:r w:rsidRPr="003460BB">
        <w:rPr>
          <w:rFonts w:ascii="Times New Roman" w:hAnsi="Times New Roman" w:cs="Times New Roman"/>
          <w:sz w:val="24"/>
          <w:szCs w:val="24"/>
        </w:rPr>
        <w:t xml:space="preserve"> or animal subjects available for the project? </w:t>
      </w:r>
    </w:p>
    <w:p w14:paraId="00530365"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0BB5E4DB"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5.</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Ethical &amp; Regulatory Adherence</w:t>
      </w:r>
      <w:r w:rsidRPr="003460BB">
        <w:rPr>
          <w:rFonts w:ascii="Times New Roman" w:hAnsi="Times New Roman" w:cs="Times New Roman"/>
          <w:b w:val="0"/>
          <w:sz w:val="24"/>
          <w:szCs w:val="24"/>
        </w:rPr>
        <w:t xml:space="preserve"> </w:t>
      </w:r>
    </w:p>
    <w:p w14:paraId="5C194AA6" w14:textId="77777777" w:rsidR="008B5569" w:rsidRPr="003460BB" w:rsidRDefault="008B5569" w:rsidP="008B5569">
      <w:pPr>
        <w:numPr>
          <w:ilvl w:val="0"/>
          <w:numId w:val="9"/>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Is the study ethical and does it abide by HIPAA regulations? </w:t>
      </w:r>
    </w:p>
    <w:p w14:paraId="5151A726" w14:textId="77777777" w:rsidR="008B5569" w:rsidRPr="003460BB" w:rsidRDefault="008B5569" w:rsidP="008B5569">
      <w:pPr>
        <w:numPr>
          <w:ilvl w:val="0"/>
          <w:numId w:val="9"/>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Will the study be conducted properly in accordance </w:t>
      </w:r>
      <w:proofErr w:type="gramStart"/>
      <w:r w:rsidRPr="003460BB">
        <w:rPr>
          <w:rFonts w:ascii="Times New Roman" w:hAnsi="Times New Roman" w:cs="Times New Roman"/>
          <w:sz w:val="24"/>
          <w:szCs w:val="24"/>
        </w:rPr>
        <w:t>to</w:t>
      </w:r>
      <w:proofErr w:type="gramEnd"/>
      <w:r w:rsidRPr="003460BB">
        <w:rPr>
          <w:rFonts w:ascii="Times New Roman" w:hAnsi="Times New Roman" w:cs="Times New Roman"/>
          <w:sz w:val="24"/>
          <w:szCs w:val="24"/>
        </w:rPr>
        <w:t xml:space="preserve"> IRB and IACUC regulations? </w:t>
      </w:r>
    </w:p>
    <w:p w14:paraId="44863A17"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C6F63A9" w14:textId="25D18DD3"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6.</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 xml:space="preserve">Prospect of </w:t>
      </w:r>
      <w:r w:rsidR="007A3E46" w:rsidRPr="003460BB">
        <w:rPr>
          <w:rFonts w:ascii="Times New Roman" w:hAnsi="Times New Roman" w:cs="Times New Roman"/>
          <w:sz w:val="24"/>
          <w:szCs w:val="24"/>
        </w:rPr>
        <w:t>long-term</w:t>
      </w:r>
      <w:r w:rsidRPr="003460BB">
        <w:rPr>
          <w:rFonts w:ascii="Times New Roman" w:hAnsi="Times New Roman" w:cs="Times New Roman"/>
          <w:sz w:val="24"/>
          <w:szCs w:val="24"/>
        </w:rPr>
        <w:t xml:space="preserve"> funding</w:t>
      </w:r>
      <w:r w:rsidRPr="003460BB">
        <w:rPr>
          <w:rFonts w:ascii="Times New Roman" w:hAnsi="Times New Roman" w:cs="Times New Roman"/>
          <w:b w:val="0"/>
          <w:sz w:val="24"/>
          <w:szCs w:val="24"/>
        </w:rPr>
        <w:t xml:space="preserve"> </w:t>
      </w:r>
    </w:p>
    <w:p w14:paraId="084F4C66" w14:textId="0A725C69" w:rsidR="008B5569" w:rsidRPr="003460BB" w:rsidRDefault="008B5569" w:rsidP="008B5569">
      <w:pPr>
        <w:ind w:left="1488" w:hanging="360"/>
        <w:rPr>
          <w:rFonts w:ascii="Times New Roman" w:hAnsi="Times New Roman" w:cs="Times New Roman"/>
          <w:sz w:val="24"/>
          <w:szCs w:val="24"/>
        </w:rPr>
      </w:pPr>
      <w:r w:rsidRPr="003460BB">
        <w:rPr>
          <w:rFonts w:ascii="Times New Roman" w:eastAsia="Segoe UI Symbol" w:hAnsi="Times New Roman" w:cs="Times New Roman"/>
          <w:sz w:val="24"/>
          <w:szCs w:val="24"/>
        </w:rPr>
        <w:t>•</w:t>
      </w:r>
      <w:r w:rsidRPr="003460BB">
        <w:rPr>
          <w:rFonts w:ascii="Times New Roman" w:eastAsia="Arial" w:hAnsi="Times New Roman" w:cs="Times New Roman"/>
          <w:sz w:val="24"/>
          <w:szCs w:val="24"/>
        </w:rPr>
        <w:t xml:space="preserve"> </w:t>
      </w:r>
      <w:r w:rsidRPr="003460BB">
        <w:rPr>
          <w:rFonts w:ascii="Times New Roman" w:hAnsi="Times New Roman" w:cs="Times New Roman"/>
          <w:sz w:val="24"/>
          <w:szCs w:val="24"/>
        </w:rPr>
        <w:t xml:space="preserve">What is the likelihood of getting subsequent NIH or other major funding to sustain </w:t>
      </w:r>
      <w:r w:rsidR="002E70BB" w:rsidRPr="003460BB">
        <w:rPr>
          <w:rFonts w:ascii="Times New Roman" w:hAnsi="Times New Roman" w:cs="Times New Roman"/>
          <w:sz w:val="24"/>
          <w:szCs w:val="24"/>
        </w:rPr>
        <w:t>the project</w:t>
      </w:r>
      <w:r w:rsidRPr="003460BB">
        <w:rPr>
          <w:rFonts w:ascii="Times New Roman" w:hAnsi="Times New Roman" w:cs="Times New Roman"/>
          <w:sz w:val="24"/>
          <w:szCs w:val="24"/>
        </w:rPr>
        <w:t xml:space="preserve"> and/or expand the research? </w:t>
      </w:r>
    </w:p>
    <w:p w14:paraId="65329E39"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1ECE13F" w14:textId="0E8CBCA8"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Final decisions on funding will be made by</w:t>
      </w:r>
      <w:r w:rsidR="003D089F" w:rsidRPr="003460BB">
        <w:rPr>
          <w:rFonts w:ascii="Times New Roman" w:hAnsi="Times New Roman" w:cs="Times New Roman"/>
          <w:sz w:val="24"/>
          <w:szCs w:val="24"/>
        </w:rPr>
        <w:t xml:space="preserve"> THRIVE’s Advisory Board </w:t>
      </w:r>
      <w:r w:rsidRPr="003460BB">
        <w:rPr>
          <w:rFonts w:ascii="Times New Roman" w:hAnsi="Times New Roman" w:cs="Times New Roman"/>
          <w:sz w:val="24"/>
          <w:szCs w:val="24"/>
        </w:rPr>
        <w:t>by</w:t>
      </w:r>
      <w:r w:rsidR="004B3319">
        <w:rPr>
          <w:rFonts w:ascii="Times New Roman" w:hAnsi="Times New Roman" w:cs="Times New Roman"/>
          <w:sz w:val="24"/>
          <w:szCs w:val="24"/>
        </w:rPr>
        <w:t xml:space="preserve"> </w:t>
      </w:r>
      <w:r w:rsidR="009E6DA2">
        <w:rPr>
          <w:rFonts w:ascii="Times New Roman" w:hAnsi="Times New Roman" w:cs="Times New Roman"/>
          <w:sz w:val="24"/>
          <w:szCs w:val="24"/>
        </w:rPr>
        <w:t>30</w:t>
      </w:r>
      <w:r w:rsidR="009C6777" w:rsidRPr="009C6777">
        <w:rPr>
          <w:rFonts w:ascii="Times New Roman" w:hAnsi="Times New Roman" w:cs="Times New Roman"/>
          <w:sz w:val="24"/>
          <w:szCs w:val="24"/>
          <w:vertAlign w:val="superscript"/>
        </w:rPr>
        <w:t>th</w:t>
      </w:r>
      <w:r w:rsidR="009C6777">
        <w:rPr>
          <w:rFonts w:ascii="Times New Roman" w:hAnsi="Times New Roman" w:cs="Times New Roman"/>
          <w:sz w:val="24"/>
          <w:szCs w:val="24"/>
        </w:rPr>
        <w:t xml:space="preserve"> </w:t>
      </w:r>
      <w:r w:rsidR="009E6DA2">
        <w:rPr>
          <w:rFonts w:ascii="Times New Roman" w:hAnsi="Times New Roman" w:cs="Times New Roman"/>
          <w:sz w:val="24"/>
          <w:szCs w:val="24"/>
        </w:rPr>
        <w:t>April</w:t>
      </w:r>
      <w:r w:rsidR="00350EF9">
        <w:rPr>
          <w:rFonts w:ascii="Times New Roman" w:hAnsi="Times New Roman" w:cs="Times New Roman"/>
          <w:sz w:val="24"/>
          <w:szCs w:val="24"/>
        </w:rPr>
        <w:t xml:space="preserve"> 20</w:t>
      </w:r>
      <w:r w:rsidR="009C6777">
        <w:rPr>
          <w:rFonts w:ascii="Times New Roman" w:hAnsi="Times New Roman" w:cs="Times New Roman"/>
          <w:sz w:val="24"/>
          <w:szCs w:val="24"/>
        </w:rPr>
        <w:t>21</w:t>
      </w:r>
      <w:r w:rsidRPr="003460BB">
        <w:rPr>
          <w:rFonts w:ascii="Times New Roman" w:hAnsi="Times New Roman" w:cs="Times New Roman"/>
          <w:sz w:val="24"/>
          <w:szCs w:val="24"/>
        </w:rPr>
        <w:t xml:space="preserve">, and </w:t>
      </w:r>
      <w:r w:rsidR="003D089F" w:rsidRPr="003460BB">
        <w:rPr>
          <w:rFonts w:ascii="Times New Roman" w:hAnsi="Times New Roman" w:cs="Times New Roman"/>
          <w:sz w:val="24"/>
          <w:szCs w:val="24"/>
        </w:rPr>
        <w:t>grant applicants</w:t>
      </w:r>
      <w:r w:rsidRPr="003460BB">
        <w:rPr>
          <w:rFonts w:ascii="Times New Roman" w:hAnsi="Times New Roman" w:cs="Times New Roman"/>
          <w:sz w:val="24"/>
          <w:szCs w:val="24"/>
        </w:rPr>
        <w:t xml:space="preserve"> will be notified by email</w:t>
      </w:r>
      <w:r w:rsidR="003D089F" w:rsidRPr="003460BB">
        <w:rPr>
          <w:rFonts w:ascii="Times New Roman" w:hAnsi="Times New Roman" w:cs="Times New Roman"/>
          <w:sz w:val="24"/>
          <w:szCs w:val="24"/>
        </w:rPr>
        <w:t xml:space="preserve">. </w:t>
      </w:r>
      <w:r w:rsidRPr="003460BB">
        <w:rPr>
          <w:rFonts w:ascii="Times New Roman" w:hAnsi="Times New Roman" w:cs="Times New Roman"/>
          <w:sz w:val="24"/>
          <w:szCs w:val="24"/>
        </w:rPr>
        <w:t xml:space="preserve">All decisions about grant applications made by </w:t>
      </w:r>
      <w:r w:rsidR="003D089F"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are final and are not subject to appeal. </w:t>
      </w:r>
      <w:r w:rsidR="004B3319">
        <w:rPr>
          <w:rFonts w:ascii="Times New Roman" w:hAnsi="Times New Roman" w:cs="Times New Roman"/>
          <w:sz w:val="24"/>
          <w:szCs w:val="24"/>
        </w:rPr>
        <w:t xml:space="preserve"> The funding period will initiate on</w:t>
      </w:r>
      <w:r w:rsidR="009E6DA2">
        <w:rPr>
          <w:rFonts w:ascii="Times New Roman" w:hAnsi="Times New Roman" w:cs="Times New Roman"/>
          <w:sz w:val="24"/>
          <w:szCs w:val="24"/>
        </w:rPr>
        <w:t xml:space="preserve"> 3</w:t>
      </w:r>
      <w:r w:rsidR="0017364C" w:rsidRPr="0017364C">
        <w:rPr>
          <w:rFonts w:ascii="Times New Roman" w:hAnsi="Times New Roman" w:cs="Times New Roman"/>
          <w:sz w:val="24"/>
          <w:szCs w:val="24"/>
          <w:vertAlign w:val="superscript"/>
        </w:rPr>
        <w:t>rd</w:t>
      </w:r>
      <w:r w:rsidR="0017364C">
        <w:rPr>
          <w:rFonts w:ascii="Times New Roman" w:hAnsi="Times New Roman" w:cs="Times New Roman"/>
          <w:sz w:val="24"/>
          <w:szCs w:val="24"/>
        </w:rPr>
        <w:t xml:space="preserve"> </w:t>
      </w:r>
      <w:r w:rsidR="009E6DA2">
        <w:rPr>
          <w:rFonts w:ascii="Times New Roman" w:hAnsi="Times New Roman" w:cs="Times New Roman"/>
          <w:sz w:val="24"/>
          <w:szCs w:val="24"/>
        </w:rPr>
        <w:t>May</w:t>
      </w:r>
      <w:r w:rsidR="00350EF9">
        <w:rPr>
          <w:rFonts w:ascii="Times New Roman" w:hAnsi="Times New Roman" w:cs="Times New Roman"/>
          <w:sz w:val="24"/>
          <w:szCs w:val="24"/>
        </w:rPr>
        <w:t xml:space="preserve"> 202</w:t>
      </w:r>
      <w:r w:rsidR="009E6DA2">
        <w:rPr>
          <w:rFonts w:ascii="Times New Roman" w:hAnsi="Times New Roman" w:cs="Times New Roman"/>
          <w:sz w:val="24"/>
          <w:szCs w:val="24"/>
        </w:rPr>
        <w:t>1</w:t>
      </w:r>
      <w:r w:rsidR="00350EF9">
        <w:rPr>
          <w:rFonts w:ascii="Times New Roman" w:hAnsi="Times New Roman" w:cs="Times New Roman"/>
          <w:sz w:val="24"/>
          <w:szCs w:val="24"/>
        </w:rPr>
        <w:t>.</w:t>
      </w:r>
    </w:p>
    <w:p w14:paraId="578A2758" w14:textId="0A0819FF"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r w:rsidR="0017364C">
        <w:rPr>
          <w:rFonts w:ascii="Times New Roman" w:hAnsi="Times New Roman" w:cs="Times New Roman"/>
          <w:sz w:val="24"/>
          <w:szCs w:val="24"/>
        </w:rPr>
        <w:t xml:space="preserve"> </w:t>
      </w:r>
    </w:p>
    <w:p w14:paraId="6A1445AA" w14:textId="77777777" w:rsidR="008B5569" w:rsidRPr="003460BB" w:rsidRDefault="008B5569" w:rsidP="008B5569">
      <w:pPr>
        <w:spacing w:after="0"/>
        <w:ind w:left="-5"/>
        <w:rPr>
          <w:rFonts w:ascii="Times New Roman" w:hAnsi="Times New Roman" w:cs="Times New Roman"/>
          <w:sz w:val="24"/>
          <w:szCs w:val="24"/>
        </w:rPr>
      </w:pPr>
      <w:r w:rsidRPr="003460BB">
        <w:rPr>
          <w:rFonts w:ascii="Times New Roman" w:hAnsi="Times New Roman" w:cs="Times New Roman"/>
          <w:b/>
          <w:sz w:val="24"/>
          <w:szCs w:val="24"/>
        </w:rPr>
        <w:t xml:space="preserve">Research Grant Terms </w:t>
      </w:r>
    </w:p>
    <w:p w14:paraId="26C17DC6" w14:textId="77777777" w:rsidR="008B5569" w:rsidRPr="003460BB" w:rsidRDefault="008B5569" w:rsidP="008B5569">
      <w:pPr>
        <w:spacing w:after="0"/>
        <w:ind w:left="-5"/>
        <w:rPr>
          <w:rFonts w:ascii="Times New Roman" w:hAnsi="Times New Roman" w:cs="Times New Roman"/>
          <w:sz w:val="24"/>
          <w:szCs w:val="24"/>
        </w:rPr>
      </w:pPr>
      <w:r w:rsidRPr="003460BB">
        <w:rPr>
          <w:rFonts w:ascii="Times New Roman" w:hAnsi="Times New Roman" w:cs="Times New Roman"/>
          <w:b/>
          <w:sz w:val="24"/>
          <w:szCs w:val="24"/>
        </w:rPr>
        <w:t xml:space="preserve"> </w:t>
      </w:r>
    </w:p>
    <w:p w14:paraId="52837944" w14:textId="51275750" w:rsidR="008B5569" w:rsidRPr="003460BB" w:rsidRDefault="008B5569" w:rsidP="00542143">
      <w:pPr>
        <w:ind w:left="-5"/>
        <w:rPr>
          <w:rFonts w:ascii="Times New Roman" w:hAnsi="Times New Roman" w:cs="Times New Roman"/>
          <w:sz w:val="24"/>
          <w:szCs w:val="24"/>
        </w:rPr>
      </w:pPr>
      <w:r w:rsidRPr="003460BB">
        <w:rPr>
          <w:rFonts w:ascii="Times New Roman" w:hAnsi="Times New Roman" w:cs="Times New Roman"/>
          <w:sz w:val="24"/>
          <w:szCs w:val="24"/>
        </w:rPr>
        <w:t xml:space="preserve">Before </w:t>
      </w:r>
      <w:r w:rsidR="003E72A3"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disburses funds to a grant recipient, the principle investigator (PI) will be asked to sign a </w:t>
      </w:r>
      <w:r w:rsidR="00137F21" w:rsidRPr="003460BB">
        <w:rPr>
          <w:rFonts w:ascii="Times New Roman" w:hAnsi="Times New Roman" w:cs="Times New Roman"/>
          <w:sz w:val="24"/>
          <w:szCs w:val="24"/>
        </w:rPr>
        <w:t>funding agreement</w:t>
      </w:r>
      <w:r w:rsidRPr="003460BB">
        <w:rPr>
          <w:rFonts w:ascii="Times New Roman" w:hAnsi="Times New Roman" w:cs="Times New Roman"/>
          <w:sz w:val="24"/>
          <w:szCs w:val="24"/>
        </w:rPr>
        <w:t xml:space="preserve"> letter with the </w:t>
      </w:r>
      <w:r w:rsidR="003E72A3" w:rsidRPr="003460BB">
        <w:rPr>
          <w:rFonts w:ascii="Times New Roman" w:hAnsi="Times New Roman" w:cs="Times New Roman"/>
          <w:sz w:val="24"/>
          <w:szCs w:val="24"/>
        </w:rPr>
        <w:t>THRIVE program</w:t>
      </w:r>
      <w:r w:rsidRPr="003460BB">
        <w:rPr>
          <w:rFonts w:ascii="Times New Roman" w:hAnsi="Times New Roman" w:cs="Times New Roman"/>
          <w:sz w:val="24"/>
          <w:szCs w:val="24"/>
        </w:rPr>
        <w:t xml:space="preserve"> which outlines the below </w:t>
      </w:r>
      <w:r w:rsidR="00137F21" w:rsidRPr="003460BB">
        <w:rPr>
          <w:rFonts w:ascii="Times New Roman" w:hAnsi="Times New Roman" w:cs="Times New Roman"/>
          <w:sz w:val="24"/>
          <w:szCs w:val="24"/>
        </w:rPr>
        <w:t>research grant</w:t>
      </w:r>
      <w:r w:rsidRPr="003460BB">
        <w:rPr>
          <w:rFonts w:ascii="Times New Roman" w:hAnsi="Times New Roman" w:cs="Times New Roman"/>
          <w:sz w:val="24"/>
          <w:szCs w:val="24"/>
        </w:rPr>
        <w:t xml:space="preserve"> terms:</w:t>
      </w:r>
      <w:r w:rsidRPr="003460BB">
        <w:rPr>
          <w:rFonts w:ascii="Times New Roman" w:hAnsi="Times New Roman" w:cs="Times New Roman"/>
          <w:b/>
          <w:sz w:val="24"/>
          <w:szCs w:val="24"/>
        </w:rPr>
        <w:t xml:space="preserve"> </w:t>
      </w:r>
      <w:r w:rsidR="00E97B4F">
        <w:rPr>
          <w:rFonts w:ascii="Times New Roman" w:hAnsi="Times New Roman" w:cs="Times New Roman"/>
          <w:sz w:val="24"/>
          <w:szCs w:val="24"/>
        </w:rPr>
        <w:tab/>
      </w:r>
    </w:p>
    <w:p w14:paraId="01476AD6" w14:textId="1D1BDDB4" w:rsidR="00E97B4F" w:rsidRPr="00E97B4F" w:rsidRDefault="008B5569" w:rsidP="00E97B4F">
      <w:pPr>
        <w:numPr>
          <w:ilvl w:val="0"/>
          <w:numId w:val="13"/>
        </w:numPr>
        <w:rPr>
          <w:rFonts w:ascii="Times New Roman" w:hAnsi="Times New Roman" w:cs="Times New Roman"/>
          <w:b/>
          <w:sz w:val="24"/>
          <w:szCs w:val="24"/>
        </w:rPr>
      </w:pPr>
      <w:r w:rsidRPr="003460BB">
        <w:rPr>
          <w:rFonts w:ascii="Times New Roman" w:hAnsi="Times New Roman" w:cs="Times New Roman"/>
          <w:b/>
          <w:sz w:val="24"/>
          <w:szCs w:val="24"/>
        </w:rPr>
        <w:t>Grant Period:</w:t>
      </w:r>
      <w:r w:rsidRPr="003460BB">
        <w:rPr>
          <w:rFonts w:ascii="Times New Roman" w:hAnsi="Times New Roman" w:cs="Times New Roman"/>
          <w:sz w:val="24"/>
          <w:szCs w:val="24"/>
        </w:rPr>
        <w:t xml:space="preserve">  Grants </w:t>
      </w:r>
      <w:r w:rsidR="00E97B4F">
        <w:rPr>
          <w:rFonts w:ascii="Times New Roman" w:hAnsi="Times New Roman" w:cs="Times New Roman"/>
          <w:sz w:val="24"/>
          <w:szCs w:val="24"/>
        </w:rPr>
        <w:t xml:space="preserve">must specify the proposed timeline and major milestones.  </w:t>
      </w:r>
      <w:r w:rsidR="00E97B4F" w:rsidRPr="00E97B4F">
        <w:rPr>
          <w:rFonts w:ascii="Times New Roman" w:hAnsi="Times New Roman" w:cs="Times New Roman"/>
          <w:sz w:val="24"/>
          <w:szCs w:val="24"/>
        </w:rPr>
        <w:t xml:space="preserve">All experimental work is to be completed within a maximum of 24 months.  </w:t>
      </w:r>
    </w:p>
    <w:p w14:paraId="73522A41" w14:textId="23B23618" w:rsidR="00E97B4F" w:rsidRPr="00E97B4F" w:rsidRDefault="00E97B4F" w:rsidP="00E97B4F">
      <w:pPr>
        <w:ind w:left="360"/>
        <w:rPr>
          <w:rFonts w:ascii="Times New Roman" w:hAnsi="Times New Roman" w:cs="Times New Roman"/>
          <w:b/>
          <w:sz w:val="24"/>
          <w:szCs w:val="24"/>
        </w:rPr>
      </w:pPr>
    </w:p>
    <w:p w14:paraId="037C4338" w14:textId="13021CF4" w:rsidR="008B5569" w:rsidRPr="003460BB" w:rsidRDefault="008B5569" w:rsidP="00E97B4F">
      <w:pPr>
        <w:numPr>
          <w:ilvl w:val="0"/>
          <w:numId w:val="13"/>
        </w:numPr>
        <w:rPr>
          <w:rFonts w:ascii="Times New Roman" w:hAnsi="Times New Roman" w:cs="Times New Roman"/>
          <w:sz w:val="24"/>
          <w:szCs w:val="24"/>
        </w:rPr>
      </w:pPr>
      <w:r w:rsidRPr="003460BB">
        <w:rPr>
          <w:rFonts w:ascii="Times New Roman" w:hAnsi="Times New Roman" w:cs="Times New Roman"/>
          <w:b/>
          <w:sz w:val="24"/>
          <w:szCs w:val="24"/>
        </w:rPr>
        <w:t>Grant Payment:</w:t>
      </w:r>
      <w:r w:rsidRPr="003460BB">
        <w:rPr>
          <w:rFonts w:ascii="Times New Roman" w:hAnsi="Times New Roman" w:cs="Times New Roman"/>
          <w:sz w:val="24"/>
          <w:szCs w:val="24"/>
        </w:rPr>
        <w:t xml:space="preserve">  Upon receipt of a signed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letter of agreement and letter of approval by the PI’s Institutional Review Board (IRB) or Institutional Animal Care and Use Committee (IACUC</w:t>
      </w:r>
      <w:proofErr w:type="gramStart"/>
      <w:r w:rsidRPr="003460BB">
        <w:rPr>
          <w:rFonts w:ascii="Times New Roman" w:hAnsi="Times New Roman" w:cs="Times New Roman"/>
          <w:sz w:val="24"/>
          <w:szCs w:val="24"/>
        </w:rPr>
        <w:t>),</w:t>
      </w:r>
      <w:r w:rsidR="00E97B4F">
        <w:rPr>
          <w:rFonts w:ascii="Times New Roman" w:hAnsi="Times New Roman" w:cs="Times New Roman"/>
          <w:sz w:val="24"/>
          <w:szCs w:val="24"/>
        </w:rPr>
        <w:t xml:space="preserve"> </w:t>
      </w:r>
      <w:r w:rsidR="00E97B4F">
        <w:rPr>
          <w:rFonts w:ascii="Times New Roman" w:hAnsi="Times New Roman" w:cs="Times New Roman"/>
          <w:b/>
          <w:sz w:val="24"/>
          <w:szCs w:val="24"/>
        </w:rPr>
        <w:t xml:space="preserve"> </w:t>
      </w:r>
      <w:r w:rsidR="00E97B4F" w:rsidRPr="00E97B4F">
        <w:rPr>
          <w:rFonts w:ascii="Times New Roman" w:hAnsi="Times New Roman" w:cs="Times New Roman"/>
          <w:sz w:val="24"/>
          <w:szCs w:val="24"/>
        </w:rPr>
        <w:t>THRIVE</w:t>
      </w:r>
      <w:proofErr w:type="gramEnd"/>
      <w:r w:rsidR="00E97B4F" w:rsidRPr="00E97B4F">
        <w:rPr>
          <w:rFonts w:ascii="Times New Roman" w:hAnsi="Times New Roman" w:cs="Times New Roman"/>
          <w:sz w:val="24"/>
          <w:szCs w:val="24"/>
        </w:rPr>
        <w:t xml:space="preserve"> will disburse 75% of the funds. The remaining 25% of the award is provided upon completion of the study milestones.  Exceptions may be made.</w:t>
      </w:r>
      <w:r w:rsidR="00E97B4F">
        <w:rPr>
          <w:rFonts w:ascii="Times New Roman" w:hAnsi="Times New Roman" w:cs="Times New Roman"/>
          <w:sz w:val="24"/>
          <w:szCs w:val="24"/>
        </w:rPr>
        <w:t xml:space="preserve">  Specific m</w:t>
      </w:r>
      <w:r w:rsidRPr="003460BB">
        <w:rPr>
          <w:rFonts w:ascii="Times New Roman" w:hAnsi="Times New Roman" w:cs="Times New Roman"/>
          <w:sz w:val="24"/>
          <w:szCs w:val="24"/>
        </w:rPr>
        <w:t xml:space="preserve">ilestones </w:t>
      </w:r>
      <w:r w:rsidR="00710D65" w:rsidRPr="003460BB">
        <w:rPr>
          <w:rFonts w:ascii="Times New Roman" w:hAnsi="Times New Roman" w:cs="Times New Roman"/>
          <w:sz w:val="24"/>
          <w:szCs w:val="24"/>
        </w:rPr>
        <w:t>for disbursement</w:t>
      </w:r>
      <w:r w:rsidRPr="003460BB">
        <w:rPr>
          <w:rFonts w:ascii="Times New Roman" w:hAnsi="Times New Roman" w:cs="Times New Roman"/>
          <w:sz w:val="24"/>
          <w:szCs w:val="24"/>
        </w:rPr>
        <w:t xml:space="preserve"> of funds will be specified in the funding agreement letter. </w:t>
      </w:r>
    </w:p>
    <w:p w14:paraId="512B5F3C"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5137907F" w14:textId="23031EBE" w:rsidR="008B5569" w:rsidRPr="00E97B4F" w:rsidRDefault="008B5569" w:rsidP="00E97B4F">
      <w:pPr>
        <w:numPr>
          <w:ilvl w:val="0"/>
          <w:numId w:val="13"/>
        </w:numPr>
        <w:rPr>
          <w:rFonts w:ascii="Times New Roman" w:hAnsi="Times New Roman" w:cs="Times New Roman"/>
          <w:sz w:val="24"/>
          <w:szCs w:val="24"/>
        </w:rPr>
      </w:pPr>
      <w:r w:rsidRPr="003460BB">
        <w:rPr>
          <w:rFonts w:ascii="Times New Roman" w:hAnsi="Times New Roman" w:cs="Times New Roman"/>
          <w:b/>
          <w:sz w:val="24"/>
          <w:szCs w:val="24"/>
        </w:rPr>
        <w:t xml:space="preserve">Grant Reporting:  </w:t>
      </w:r>
      <w:r w:rsidR="00E97B4F" w:rsidRPr="00E97B4F">
        <w:rPr>
          <w:rFonts w:ascii="Times New Roman" w:hAnsi="Times New Roman" w:cs="Times New Roman"/>
          <w:sz w:val="24"/>
          <w:szCs w:val="24"/>
        </w:rPr>
        <w:t xml:space="preserve">Awardees will be required to provide a written study update at the </w:t>
      </w:r>
      <w:proofErr w:type="gramStart"/>
      <w:r w:rsidR="00E97B4F" w:rsidRPr="00E97B4F">
        <w:rPr>
          <w:rFonts w:ascii="Times New Roman" w:hAnsi="Times New Roman" w:cs="Times New Roman"/>
          <w:sz w:val="24"/>
          <w:szCs w:val="24"/>
        </w:rPr>
        <w:t>12 month</w:t>
      </w:r>
      <w:proofErr w:type="gramEnd"/>
      <w:r w:rsidR="00E97B4F" w:rsidRPr="00E97B4F">
        <w:rPr>
          <w:rFonts w:ascii="Times New Roman" w:hAnsi="Times New Roman" w:cs="Times New Roman"/>
          <w:sz w:val="24"/>
          <w:szCs w:val="24"/>
        </w:rPr>
        <w:t xml:space="preserve"> mark and at completion of the study.   </w:t>
      </w:r>
      <w:r w:rsidR="00E97B4F">
        <w:rPr>
          <w:rFonts w:ascii="Times New Roman" w:hAnsi="Times New Roman" w:cs="Times New Roman"/>
          <w:sz w:val="24"/>
          <w:szCs w:val="24"/>
        </w:rPr>
        <w:t>All awardees will be provided with funding to attend the annual THRIVE network forum meeting and will be asked to provide an update on study outcomes or interim findings at that time.  Awardees are highly encouraged to publish results of these studies as feasible. The THRIVE Advisory Board can assist in identifying appropriate publication venues.</w:t>
      </w:r>
    </w:p>
    <w:p w14:paraId="5BAF4B86" w14:textId="21E8699F"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Site of Project:</w:t>
      </w:r>
      <w:r w:rsidRPr="003460BB">
        <w:rPr>
          <w:rFonts w:ascii="Times New Roman" w:hAnsi="Times New Roman" w:cs="Times New Roman"/>
          <w:sz w:val="24"/>
          <w:szCs w:val="24"/>
        </w:rPr>
        <w:t xml:space="preserve">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 xml:space="preserve">awards funding to public or private universities, </w:t>
      </w:r>
      <w:proofErr w:type="gramStart"/>
      <w:r w:rsidRPr="003460BB">
        <w:rPr>
          <w:rFonts w:ascii="Times New Roman" w:hAnsi="Times New Roman" w:cs="Times New Roman"/>
          <w:sz w:val="24"/>
          <w:szCs w:val="24"/>
        </w:rPr>
        <w:t>hospitals</w:t>
      </w:r>
      <w:proofErr w:type="gramEnd"/>
      <w:r w:rsidRPr="003460BB">
        <w:rPr>
          <w:rFonts w:ascii="Times New Roman" w:hAnsi="Times New Roman" w:cs="Times New Roman"/>
          <w:sz w:val="24"/>
          <w:szCs w:val="24"/>
        </w:rPr>
        <w:t xml:space="preserve"> and </w:t>
      </w:r>
      <w:r w:rsidR="00710D65" w:rsidRPr="003460BB">
        <w:rPr>
          <w:rFonts w:ascii="Times New Roman" w:hAnsi="Times New Roman" w:cs="Times New Roman"/>
          <w:sz w:val="24"/>
          <w:szCs w:val="24"/>
        </w:rPr>
        <w:t>biomedical research</w:t>
      </w:r>
      <w:r w:rsidRPr="003460BB">
        <w:rPr>
          <w:rFonts w:ascii="Times New Roman" w:hAnsi="Times New Roman" w:cs="Times New Roman"/>
          <w:sz w:val="24"/>
          <w:szCs w:val="24"/>
        </w:rPr>
        <w:t xml:space="preserve"> institutions </w:t>
      </w:r>
      <w:r w:rsidR="00710D65" w:rsidRPr="003460BB">
        <w:rPr>
          <w:rFonts w:ascii="Times New Roman" w:hAnsi="Times New Roman" w:cs="Times New Roman"/>
          <w:sz w:val="24"/>
          <w:szCs w:val="24"/>
        </w:rPr>
        <w:t>globally</w:t>
      </w:r>
      <w:r w:rsidRPr="003460BB">
        <w:rPr>
          <w:rFonts w:ascii="Times New Roman" w:hAnsi="Times New Roman" w:cs="Times New Roman"/>
          <w:sz w:val="24"/>
          <w:szCs w:val="24"/>
        </w:rPr>
        <w:t xml:space="preserve">. The research shall take place only in </w:t>
      </w:r>
      <w:r w:rsidR="00710D65" w:rsidRPr="003460BB">
        <w:rPr>
          <w:rFonts w:ascii="Times New Roman" w:hAnsi="Times New Roman" w:cs="Times New Roman"/>
          <w:sz w:val="24"/>
          <w:szCs w:val="24"/>
        </w:rPr>
        <w:t>the research</w:t>
      </w:r>
      <w:r w:rsidRPr="003460BB">
        <w:rPr>
          <w:rFonts w:ascii="Times New Roman" w:hAnsi="Times New Roman" w:cs="Times New Roman"/>
          <w:sz w:val="24"/>
          <w:szCs w:val="24"/>
        </w:rPr>
        <w:t xml:space="preserve"> facility specified in the submitted research proposal. In the event the PI leaves his or </w:t>
      </w:r>
      <w:r w:rsidR="00710D65" w:rsidRPr="003460BB">
        <w:rPr>
          <w:rFonts w:ascii="Times New Roman" w:hAnsi="Times New Roman" w:cs="Times New Roman"/>
          <w:sz w:val="24"/>
          <w:szCs w:val="24"/>
        </w:rPr>
        <w:t>her affiliated</w:t>
      </w:r>
      <w:r w:rsidRPr="003460BB">
        <w:rPr>
          <w:rFonts w:ascii="Times New Roman" w:hAnsi="Times New Roman" w:cs="Times New Roman"/>
          <w:sz w:val="24"/>
          <w:szCs w:val="24"/>
        </w:rPr>
        <w:t xml:space="preserve"> institution, the PI shall immediately notify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of the changes and submit a status </w:t>
      </w:r>
      <w:r w:rsidR="00137F21" w:rsidRPr="003460BB">
        <w:rPr>
          <w:rFonts w:ascii="Times New Roman" w:hAnsi="Times New Roman" w:cs="Times New Roman"/>
          <w:sz w:val="24"/>
          <w:szCs w:val="24"/>
        </w:rPr>
        <w:t>report and</w:t>
      </w:r>
      <w:r w:rsidRPr="003460BB">
        <w:rPr>
          <w:rFonts w:ascii="Times New Roman" w:hAnsi="Times New Roman" w:cs="Times New Roman"/>
          <w:sz w:val="24"/>
          <w:szCs w:val="24"/>
        </w:rPr>
        <w:t xml:space="preserve"> accounting of the funds spent to date. It is the responsibility of the PI to make </w:t>
      </w:r>
      <w:r w:rsidR="00710D65" w:rsidRPr="003460BB">
        <w:rPr>
          <w:rFonts w:ascii="Times New Roman" w:hAnsi="Times New Roman" w:cs="Times New Roman"/>
          <w:sz w:val="24"/>
          <w:szCs w:val="24"/>
        </w:rPr>
        <w:t>necessary arrangements</w:t>
      </w:r>
      <w:r w:rsidRPr="003460BB">
        <w:rPr>
          <w:rFonts w:ascii="Times New Roman" w:hAnsi="Times New Roman" w:cs="Times New Roman"/>
          <w:sz w:val="24"/>
          <w:szCs w:val="24"/>
        </w:rPr>
        <w:t xml:space="preserve"> with their institution to permit transfer of any unused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research funds to the </w:t>
      </w:r>
      <w:r w:rsidR="00710D65" w:rsidRPr="003460BB">
        <w:rPr>
          <w:rFonts w:ascii="Times New Roman" w:hAnsi="Times New Roman" w:cs="Times New Roman"/>
          <w:sz w:val="24"/>
          <w:szCs w:val="24"/>
        </w:rPr>
        <w:t>PI’s new</w:t>
      </w:r>
      <w:r w:rsidRPr="003460BB">
        <w:rPr>
          <w:rFonts w:ascii="Times New Roman" w:hAnsi="Times New Roman" w:cs="Times New Roman"/>
          <w:sz w:val="24"/>
          <w:szCs w:val="24"/>
        </w:rPr>
        <w:t xml:space="preserve"> institution.  </w:t>
      </w:r>
    </w:p>
    <w:p w14:paraId="6EF14964"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399968E1" w14:textId="3A92E710"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Expenditures:</w:t>
      </w:r>
      <w:r w:rsidRPr="003460BB">
        <w:rPr>
          <w:rFonts w:ascii="Times New Roman" w:hAnsi="Times New Roman" w:cs="Times New Roman"/>
          <w:i/>
          <w:sz w:val="24"/>
          <w:szCs w:val="24"/>
        </w:rPr>
        <w:t xml:space="preserve"> </w:t>
      </w:r>
      <w:r w:rsidRPr="003460BB">
        <w:rPr>
          <w:rFonts w:ascii="Times New Roman" w:hAnsi="Times New Roman" w:cs="Times New Roman"/>
          <w:sz w:val="24"/>
          <w:szCs w:val="24"/>
        </w:rPr>
        <w:t xml:space="preserve"> The grant is made only for the purposes stated in the research proposal </w:t>
      </w:r>
      <w:r w:rsidR="00710D65" w:rsidRPr="003460BB">
        <w:rPr>
          <w:rFonts w:ascii="Times New Roman" w:hAnsi="Times New Roman" w:cs="Times New Roman"/>
          <w:sz w:val="24"/>
          <w:szCs w:val="24"/>
        </w:rPr>
        <w:t>and according</w:t>
      </w:r>
      <w:r w:rsidRPr="003460BB">
        <w:rPr>
          <w:rFonts w:ascii="Times New Roman" w:hAnsi="Times New Roman" w:cs="Times New Roman"/>
          <w:sz w:val="24"/>
          <w:szCs w:val="24"/>
        </w:rPr>
        <w:t xml:space="preserve"> the proposed research budget. </w:t>
      </w:r>
      <w:r w:rsidR="00E97B4F">
        <w:rPr>
          <w:rFonts w:ascii="Times New Roman" w:hAnsi="Times New Roman" w:cs="Times New Roman"/>
          <w:sz w:val="24"/>
          <w:szCs w:val="24"/>
        </w:rPr>
        <w:t xml:space="preserve"> </w:t>
      </w:r>
      <w:r w:rsidRPr="003460BB">
        <w:rPr>
          <w:rFonts w:ascii="Times New Roman" w:hAnsi="Times New Roman" w:cs="Times New Roman"/>
          <w:sz w:val="24"/>
          <w:szCs w:val="24"/>
        </w:rPr>
        <w:t xml:space="preserve"> The grant covers direct costs only, and funds may not be used for </w:t>
      </w:r>
      <w:r w:rsidR="00710D65" w:rsidRPr="003460BB">
        <w:rPr>
          <w:rFonts w:ascii="Times New Roman" w:hAnsi="Times New Roman" w:cs="Times New Roman"/>
          <w:sz w:val="24"/>
          <w:szCs w:val="24"/>
        </w:rPr>
        <w:t>administrative overhead</w:t>
      </w:r>
      <w:r w:rsidRPr="003460BB">
        <w:rPr>
          <w:rFonts w:ascii="Times New Roman" w:hAnsi="Times New Roman" w:cs="Times New Roman"/>
          <w:sz w:val="24"/>
          <w:szCs w:val="24"/>
        </w:rPr>
        <w:t xml:space="preserve">, construction or renovation, purchase of capital equipment other than what is needed </w:t>
      </w:r>
      <w:r w:rsidR="00710D65" w:rsidRPr="003460BB">
        <w:rPr>
          <w:rFonts w:ascii="Times New Roman" w:hAnsi="Times New Roman" w:cs="Times New Roman"/>
          <w:sz w:val="24"/>
          <w:szCs w:val="24"/>
        </w:rPr>
        <w:t>for the</w:t>
      </w:r>
      <w:r w:rsidRPr="003460BB">
        <w:rPr>
          <w:rFonts w:ascii="Times New Roman" w:hAnsi="Times New Roman" w:cs="Times New Roman"/>
          <w:sz w:val="24"/>
          <w:szCs w:val="24"/>
        </w:rPr>
        <w:t xml:space="preserve"> proposed research, office equipment or furniture, equipment service contracts, </w:t>
      </w:r>
      <w:r w:rsidR="00710D65" w:rsidRPr="003460BB">
        <w:rPr>
          <w:rFonts w:ascii="Times New Roman" w:hAnsi="Times New Roman" w:cs="Times New Roman"/>
          <w:sz w:val="24"/>
          <w:szCs w:val="24"/>
        </w:rPr>
        <w:t>non-study</w:t>
      </w:r>
      <w:r w:rsidRPr="003460BB">
        <w:rPr>
          <w:rFonts w:ascii="Times New Roman" w:hAnsi="Times New Roman" w:cs="Times New Roman"/>
          <w:sz w:val="24"/>
          <w:szCs w:val="24"/>
        </w:rPr>
        <w:t xml:space="preserve">  related travel, tuition fees, journal subscriptions, dues or membership, and publication fees. At </w:t>
      </w:r>
      <w:r w:rsidR="00710D65" w:rsidRPr="003460BB">
        <w:rPr>
          <w:rFonts w:ascii="Times New Roman" w:hAnsi="Times New Roman" w:cs="Times New Roman"/>
          <w:sz w:val="24"/>
          <w:szCs w:val="24"/>
        </w:rPr>
        <w:t>the end</w:t>
      </w:r>
      <w:r w:rsidRPr="003460BB">
        <w:rPr>
          <w:rFonts w:ascii="Times New Roman" w:hAnsi="Times New Roman" w:cs="Times New Roman"/>
          <w:sz w:val="24"/>
          <w:szCs w:val="24"/>
        </w:rPr>
        <w:t xml:space="preserve"> of the grant period, any unused funds shall be promptly returned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w:t>
      </w:r>
    </w:p>
    <w:p w14:paraId="4D595AC7"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77FC525D"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Grants Administration:</w:t>
      </w:r>
      <w:r w:rsidRPr="003460BB">
        <w:rPr>
          <w:rFonts w:ascii="Times New Roman" w:hAnsi="Times New Roman" w:cs="Times New Roman"/>
          <w:sz w:val="24"/>
          <w:szCs w:val="24"/>
        </w:rPr>
        <w:t xml:space="preserve">  The grant funds shall be physically segregated, and such funds shall </w:t>
      </w:r>
      <w:r w:rsidR="00710D65" w:rsidRPr="003460BB">
        <w:rPr>
          <w:rFonts w:ascii="Times New Roman" w:hAnsi="Times New Roman" w:cs="Times New Roman"/>
          <w:sz w:val="24"/>
          <w:szCs w:val="24"/>
        </w:rPr>
        <w:t>be shown</w:t>
      </w:r>
      <w:r w:rsidRPr="003460BB">
        <w:rPr>
          <w:rFonts w:ascii="Times New Roman" w:hAnsi="Times New Roman" w:cs="Times New Roman"/>
          <w:sz w:val="24"/>
          <w:szCs w:val="24"/>
        </w:rPr>
        <w:t xml:space="preserve"> separately on the PI's books for ease of reference and verification. Records of receipts </w:t>
      </w:r>
      <w:r w:rsidR="00710D65" w:rsidRPr="003460BB">
        <w:rPr>
          <w:rFonts w:ascii="Times New Roman" w:hAnsi="Times New Roman" w:cs="Times New Roman"/>
          <w:sz w:val="24"/>
          <w:szCs w:val="24"/>
        </w:rPr>
        <w:t>and expenditures</w:t>
      </w:r>
      <w:r w:rsidRPr="003460BB">
        <w:rPr>
          <w:rFonts w:ascii="Times New Roman" w:hAnsi="Times New Roman" w:cs="Times New Roman"/>
          <w:sz w:val="24"/>
          <w:szCs w:val="24"/>
        </w:rPr>
        <w:t xml:space="preserve"> under the grant, as well as copies of reports submitted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shall be kept for </w:t>
      </w:r>
      <w:r w:rsidR="00710D65" w:rsidRPr="003460BB">
        <w:rPr>
          <w:rFonts w:ascii="Times New Roman" w:hAnsi="Times New Roman" w:cs="Times New Roman"/>
          <w:sz w:val="24"/>
          <w:szCs w:val="24"/>
        </w:rPr>
        <w:t>a reasonable</w:t>
      </w:r>
      <w:r w:rsidRPr="003460BB">
        <w:rPr>
          <w:rFonts w:ascii="Times New Roman" w:hAnsi="Times New Roman" w:cs="Times New Roman"/>
          <w:sz w:val="24"/>
          <w:szCs w:val="24"/>
        </w:rPr>
        <w:t xml:space="preserve"> </w:t>
      </w:r>
      <w:proofErr w:type="gramStart"/>
      <w:r w:rsidRPr="003460BB">
        <w:rPr>
          <w:rFonts w:ascii="Times New Roman" w:hAnsi="Times New Roman" w:cs="Times New Roman"/>
          <w:sz w:val="24"/>
          <w:szCs w:val="24"/>
        </w:rPr>
        <w:t>period of time</w:t>
      </w:r>
      <w:proofErr w:type="gramEnd"/>
      <w:r w:rsidRPr="003460BB">
        <w:rPr>
          <w:rFonts w:ascii="Times New Roman" w:hAnsi="Times New Roman" w:cs="Times New Roman"/>
          <w:sz w:val="24"/>
          <w:szCs w:val="24"/>
        </w:rPr>
        <w:t xml:space="preserve"> following completion of such receipts and expenditures.  </w:t>
      </w:r>
    </w:p>
    <w:p w14:paraId="25F0C454"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20A89ED0" w14:textId="77777777" w:rsidR="008B5569" w:rsidRPr="003460BB" w:rsidRDefault="008B5569" w:rsidP="009C5946">
      <w:pPr>
        <w:numPr>
          <w:ilvl w:val="0"/>
          <w:numId w:val="10"/>
        </w:numPr>
        <w:spacing w:after="5" w:line="251" w:lineRule="auto"/>
        <w:ind w:left="730" w:hanging="360"/>
        <w:rPr>
          <w:rFonts w:ascii="Times New Roman" w:hAnsi="Times New Roman" w:cs="Times New Roman"/>
          <w:sz w:val="24"/>
          <w:szCs w:val="24"/>
        </w:rPr>
      </w:pPr>
      <w:r w:rsidRPr="003460BB">
        <w:rPr>
          <w:rFonts w:ascii="Times New Roman" w:hAnsi="Times New Roman" w:cs="Times New Roman"/>
          <w:b/>
          <w:sz w:val="24"/>
          <w:szCs w:val="24"/>
        </w:rPr>
        <w:t>Institutional Research Approval:</w:t>
      </w:r>
      <w:r w:rsidRPr="003460BB">
        <w:rPr>
          <w:rFonts w:ascii="Times New Roman" w:hAnsi="Times New Roman" w:cs="Times New Roman"/>
          <w:sz w:val="24"/>
          <w:szCs w:val="24"/>
        </w:rPr>
        <w:t xml:space="preserve">  All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funded research projects must conform to </w:t>
      </w:r>
      <w:r w:rsidR="00710D65" w:rsidRPr="003460BB">
        <w:rPr>
          <w:rFonts w:ascii="Times New Roman" w:hAnsi="Times New Roman" w:cs="Times New Roman"/>
          <w:sz w:val="24"/>
          <w:szCs w:val="24"/>
        </w:rPr>
        <w:t xml:space="preserve">local and </w:t>
      </w:r>
      <w:r w:rsidRPr="003460BB">
        <w:rPr>
          <w:rFonts w:ascii="Times New Roman" w:hAnsi="Times New Roman" w:cs="Times New Roman"/>
          <w:sz w:val="24"/>
          <w:szCs w:val="24"/>
        </w:rPr>
        <w:t xml:space="preserve">federal regulation requiring that all institutions maintain appropriate policies and procedures for </w:t>
      </w:r>
      <w:r w:rsidR="00710D65" w:rsidRPr="003460BB">
        <w:rPr>
          <w:rFonts w:ascii="Times New Roman" w:hAnsi="Times New Roman" w:cs="Times New Roman"/>
          <w:sz w:val="24"/>
          <w:szCs w:val="24"/>
        </w:rPr>
        <w:t>the protection</w:t>
      </w:r>
      <w:r w:rsidRPr="003460BB">
        <w:rPr>
          <w:rFonts w:ascii="Times New Roman" w:hAnsi="Times New Roman" w:cs="Times New Roman"/>
          <w:sz w:val="24"/>
          <w:szCs w:val="24"/>
        </w:rPr>
        <w:t xml:space="preserve"> of the rights and welfare of human subjects and the safe and humane treatment </w:t>
      </w:r>
      <w:r w:rsidR="00710D65" w:rsidRPr="003460BB">
        <w:rPr>
          <w:rFonts w:ascii="Times New Roman" w:hAnsi="Times New Roman" w:cs="Times New Roman"/>
          <w:sz w:val="24"/>
          <w:szCs w:val="24"/>
        </w:rPr>
        <w:t>of animals</w:t>
      </w:r>
      <w:r w:rsidRPr="003460BB">
        <w:rPr>
          <w:rFonts w:ascii="Times New Roman" w:hAnsi="Times New Roman" w:cs="Times New Roman"/>
          <w:sz w:val="24"/>
          <w:szCs w:val="24"/>
        </w:rPr>
        <w:t xml:space="preserve"> used for research. A letter of approval from the PI's Institutional Review Board (IRB) </w:t>
      </w:r>
      <w:r w:rsidR="00710D65" w:rsidRPr="003460BB">
        <w:rPr>
          <w:rFonts w:ascii="Times New Roman" w:hAnsi="Times New Roman" w:cs="Times New Roman"/>
          <w:sz w:val="24"/>
          <w:szCs w:val="24"/>
        </w:rPr>
        <w:t>or Institutional</w:t>
      </w:r>
      <w:r w:rsidRPr="003460BB">
        <w:rPr>
          <w:rFonts w:ascii="Times New Roman" w:hAnsi="Times New Roman" w:cs="Times New Roman"/>
          <w:sz w:val="24"/>
          <w:szCs w:val="24"/>
        </w:rPr>
        <w:t xml:space="preserve"> Animal Care and Use Committee (IACUC) </w:t>
      </w:r>
      <w:r w:rsidR="00710D65" w:rsidRPr="003460BB">
        <w:rPr>
          <w:rFonts w:ascii="Times New Roman" w:hAnsi="Times New Roman" w:cs="Times New Roman"/>
          <w:sz w:val="24"/>
          <w:szCs w:val="24"/>
        </w:rPr>
        <w:t xml:space="preserve">or other relevant body </w:t>
      </w:r>
      <w:r w:rsidRPr="003460BB">
        <w:rPr>
          <w:rFonts w:ascii="Times New Roman" w:hAnsi="Times New Roman" w:cs="Times New Roman"/>
          <w:sz w:val="24"/>
          <w:szCs w:val="24"/>
        </w:rPr>
        <w:t xml:space="preserve">must be provided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before the start </w:t>
      </w:r>
      <w:r w:rsidR="00710D65" w:rsidRPr="003460BB">
        <w:rPr>
          <w:rFonts w:ascii="Times New Roman" w:hAnsi="Times New Roman" w:cs="Times New Roman"/>
          <w:sz w:val="24"/>
          <w:szCs w:val="24"/>
        </w:rPr>
        <w:t>of research</w:t>
      </w:r>
      <w:r w:rsidRPr="003460BB">
        <w:rPr>
          <w:rFonts w:ascii="Times New Roman" w:hAnsi="Times New Roman" w:cs="Times New Roman"/>
          <w:sz w:val="24"/>
          <w:szCs w:val="24"/>
        </w:rPr>
        <w:t xml:space="preserve"> study.  </w:t>
      </w:r>
    </w:p>
    <w:p w14:paraId="7FE1524C"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021F2B6B"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Liability:</w:t>
      </w:r>
      <w:r w:rsidRPr="003460BB">
        <w:rPr>
          <w:rFonts w:ascii="Times New Roman" w:hAnsi="Times New Roman" w:cs="Times New Roman"/>
          <w:sz w:val="24"/>
          <w:szCs w:val="24"/>
        </w:rPr>
        <w:t xml:space="preserve">  The PI assumes sole responsibility for conducting the research and supervising the work </w:t>
      </w:r>
      <w:r w:rsidR="00710D65" w:rsidRPr="003460BB">
        <w:rPr>
          <w:rFonts w:ascii="Times New Roman" w:hAnsi="Times New Roman" w:cs="Times New Roman"/>
          <w:sz w:val="24"/>
          <w:szCs w:val="24"/>
        </w:rPr>
        <w:t>of co-</w:t>
      </w:r>
      <w:r w:rsidRPr="003460BB">
        <w:rPr>
          <w:rFonts w:ascii="Times New Roman" w:hAnsi="Times New Roman" w:cs="Times New Roman"/>
          <w:sz w:val="24"/>
          <w:szCs w:val="24"/>
        </w:rPr>
        <w:t xml:space="preserve">investigators associated with the study and is therefore responsible for any negligent acts </w:t>
      </w:r>
      <w:r w:rsidR="00710D65" w:rsidRPr="003460BB">
        <w:rPr>
          <w:rFonts w:ascii="Times New Roman" w:hAnsi="Times New Roman" w:cs="Times New Roman"/>
          <w:sz w:val="24"/>
          <w:szCs w:val="24"/>
        </w:rPr>
        <w:t>or omissions</w:t>
      </w:r>
      <w:r w:rsidRPr="003460BB">
        <w:rPr>
          <w:rFonts w:ascii="Times New Roman" w:hAnsi="Times New Roman" w:cs="Times New Roman"/>
          <w:sz w:val="24"/>
          <w:szCs w:val="24"/>
        </w:rPr>
        <w:t xml:space="preserve"> in connection with their research study. The PI and PI’s institution shall indemnify and  hold harmless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its advisors, agents and </w:t>
      </w:r>
      <w:r w:rsidR="00710D65" w:rsidRPr="003460BB">
        <w:rPr>
          <w:rFonts w:ascii="Times New Roman" w:hAnsi="Times New Roman" w:cs="Times New Roman"/>
          <w:sz w:val="24"/>
          <w:szCs w:val="24"/>
        </w:rPr>
        <w:t>partners</w:t>
      </w:r>
      <w:r w:rsidRPr="003460BB">
        <w:rPr>
          <w:rFonts w:ascii="Times New Roman" w:hAnsi="Times New Roman" w:cs="Times New Roman"/>
          <w:sz w:val="24"/>
          <w:szCs w:val="24"/>
        </w:rPr>
        <w:t xml:space="preserve"> from any claim, judgment, award,  damage, settlement, liability, negligence or malpractice arising from accepting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’s grant,  expending or applying grant funds, or in carrying out the research study supported by the grant. </w:t>
      </w:r>
    </w:p>
    <w:p w14:paraId="00D15A74"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7A87B88E" w14:textId="395E4BAB"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 xml:space="preserve">Grant Suspension or Cancellation: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reserves the right to suspend or cancel the </w:t>
      </w:r>
      <w:r w:rsidR="00137F21" w:rsidRPr="003460BB">
        <w:rPr>
          <w:rFonts w:ascii="Times New Roman" w:hAnsi="Times New Roman" w:cs="Times New Roman"/>
          <w:sz w:val="24"/>
          <w:szCs w:val="24"/>
        </w:rPr>
        <w:t>funding agreement</w:t>
      </w:r>
      <w:r w:rsidRPr="003460BB">
        <w:rPr>
          <w:rFonts w:ascii="Times New Roman" w:hAnsi="Times New Roman" w:cs="Times New Roman"/>
          <w:sz w:val="24"/>
          <w:szCs w:val="24"/>
        </w:rPr>
        <w:t xml:space="preserve"> at any time at its sole discretion for failure of the PI to abide by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’s grant terms. </w:t>
      </w:r>
      <w:r w:rsidR="00710D65" w:rsidRPr="003460BB">
        <w:rPr>
          <w:rFonts w:ascii="Times New Roman" w:hAnsi="Times New Roman" w:cs="Times New Roman"/>
          <w:sz w:val="24"/>
          <w:szCs w:val="24"/>
        </w:rPr>
        <w:t>Upon receipt</w:t>
      </w:r>
      <w:r w:rsidRPr="003460BB">
        <w:rPr>
          <w:rFonts w:ascii="Times New Roman" w:hAnsi="Times New Roman" w:cs="Times New Roman"/>
          <w:sz w:val="24"/>
          <w:szCs w:val="24"/>
        </w:rPr>
        <w:t xml:space="preserve"> of a written notice of project suspension or cancellation from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the PI should prepare </w:t>
      </w:r>
      <w:r w:rsidR="00710D65" w:rsidRPr="003460BB">
        <w:rPr>
          <w:rFonts w:ascii="Times New Roman" w:hAnsi="Times New Roman" w:cs="Times New Roman"/>
          <w:sz w:val="24"/>
          <w:szCs w:val="24"/>
        </w:rPr>
        <w:t>and submit</w:t>
      </w:r>
      <w:r w:rsidRPr="003460BB">
        <w:rPr>
          <w:rFonts w:ascii="Times New Roman" w:hAnsi="Times New Roman" w:cs="Times New Roman"/>
          <w:sz w:val="24"/>
          <w:szCs w:val="24"/>
        </w:rPr>
        <w:t xml:space="preserve"> a project status report and accounting summary of funds expended to date. All unused </w:t>
      </w:r>
      <w:r w:rsidR="00710D65" w:rsidRPr="003460BB">
        <w:rPr>
          <w:rFonts w:ascii="Times New Roman" w:hAnsi="Times New Roman" w:cs="Times New Roman"/>
          <w:sz w:val="24"/>
          <w:szCs w:val="24"/>
        </w:rPr>
        <w:t>funds must</w:t>
      </w:r>
      <w:r w:rsidRPr="003460BB">
        <w:rPr>
          <w:rFonts w:ascii="Times New Roman" w:hAnsi="Times New Roman" w:cs="Times New Roman"/>
          <w:sz w:val="24"/>
          <w:szCs w:val="24"/>
        </w:rPr>
        <w:t xml:space="preserve"> be returned to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 xml:space="preserve">immediately upon its request. A PI may terminate a grant by </w:t>
      </w:r>
      <w:r w:rsidR="00710D65" w:rsidRPr="003460BB">
        <w:rPr>
          <w:rFonts w:ascii="Times New Roman" w:hAnsi="Times New Roman" w:cs="Times New Roman"/>
          <w:sz w:val="24"/>
          <w:szCs w:val="24"/>
        </w:rPr>
        <w:t>sending written</w:t>
      </w:r>
      <w:r w:rsidRPr="003460BB">
        <w:rPr>
          <w:rFonts w:ascii="Times New Roman" w:hAnsi="Times New Roman" w:cs="Times New Roman"/>
          <w:sz w:val="24"/>
          <w:szCs w:val="24"/>
        </w:rPr>
        <w:t xml:space="preserve"> notice to</w:t>
      </w:r>
      <w:r w:rsidR="00710D65" w:rsidRPr="003460BB">
        <w:rPr>
          <w:rFonts w:ascii="Times New Roman" w:hAnsi="Times New Roman" w:cs="Times New Roman"/>
          <w:sz w:val="24"/>
          <w:szCs w:val="24"/>
        </w:rPr>
        <w:t xml:space="preserve"> THRIVE</w:t>
      </w:r>
      <w:r w:rsidRPr="003460BB">
        <w:rPr>
          <w:rFonts w:ascii="Times New Roman" w:hAnsi="Times New Roman" w:cs="Times New Roman"/>
          <w:sz w:val="24"/>
          <w:szCs w:val="24"/>
        </w:rPr>
        <w:t xml:space="preserve"> stating the reason and providing a project status report and </w:t>
      </w:r>
      <w:r w:rsidR="00710D65" w:rsidRPr="003460BB">
        <w:rPr>
          <w:rFonts w:ascii="Times New Roman" w:hAnsi="Times New Roman" w:cs="Times New Roman"/>
          <w:sz w:val="24"/>
          <w:szCs w:val="24"/>
        </w:rPr>
        <w:t>accounting summary</w:t>
      </w:r>
      <w:r w:rsidRPr="003460BB">
        <w:rPr>
          <w:rFonts w:ascii="Times New Roman" w:hAnsi="Times New Roman" w:cs="Times New Roman"/>
          <w:sz w:val="24"/>
          <w:szCs w:val="24"/>
        </w:rPr>
        <w:t xml:space="preserve"> of funds expended. The PI should </w:t>
      </w:r>
      <w:proofErr w:type="gramStart"/>
      <w:r w:rsidRPr="003460BB">
        <w:rPr>
          <w:rFonts w:ascii="Times New Roman" w:hAnsi="Times New Roman" w:cs="Times New Roman"/>
          <w:sz w:val="24"/>
          <w:szCs w:val="24"/>
        </w:rPr>
        <w:t>make arrangements</w:t>
      </w:r>
      <w:proofErr w:type="gramEnd"/>
      <w:r w:rsidRPr="003460BB">
        <w:rPr>
          <w:rFonts w:ascii="Times New Roman" w:hAnsi="Times New Roman" w:cs="Times New Roman"/>
          <w:sz w:val="24"/>
          <w:szCs w:val="24"/>
        </w:rPr>
        <w:t xml:space="preserve"> to promptly return unused funds </w:t>
      </w:r>
      <w:r w:rsidR="00710D65" w:rsidRPr="003460BB">
        <w:rPr>
          <w:rFonts w:ascii="Times New Roman" w:hAnsi="Times New Roman" w:cs="Times New Roman"/>
          <w:sz w:val="24"/>
          <w:szCs w:val="24"/>
        </w:rPr>
        <w:t>to THRIVE.</w:t>
      </w:r>
      <w:r w:rsidRPr="003460BB">
        <w:rPr>
          <w:rFonts w:ascii="Times New Roman" w:hAnsi="Times New Roman" w:cs="Times New Roman"/>
          <w:sz w:val="24"/>
          <w:szCs w:val="24"/>
        </w:rPr>
        <w:t xml:space="preserve"> </w:t>
      </w:r>
    </w:p>
    <w:p w14:paraId="43C01B10"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3BDB08CF"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Dissemination of Findings:</w:t>
      </w:r>
      <w:r w:rsidRPr="003460BB">
        <w:rPr>
          <w:rFonts w:ascii="Times New Roman" w:hAnsi="Times New Roman" w:cs="Times New Roman"/>
          <w:sz w:val="24"/>
          <w:szCs w:val="24"/>
        </w:rPr>
        <w:t xml:space="preserve">  All findings resulting from research supported by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shall be </w:t>
      </w:r>
      <w:r w:rsidR="00710D65" w:rsidRPr="003460BB">
        <w:rPr>
          <w:rFonts w:ascii="Times New Roman" w:hAnsi="Times New Roman" w:cs="Times New Roman"/>
          <w:sz w:val="24"/>
          <w:szCs w:val="24"/>
        </w:rPr>
        <w:t>made public</w:t>
      </w:r>
      <w:r w:rsidRPr="003460BB">
        <w:rPr>
          <w:rFonts w:ascii="Times New Roman" w:hAnsi="Times New Roman" w:cs="Times New Roman"/>
          <w:sz w:val="24"/>
          <w:szCs w:val="24"/>
        </w:rPr>
        <w:t xml:space="preserve">, preferably through recognized </w:t>
      </w:r>
      <w:r w:rsidR="00710D65" w:rsidRPr="003460BB">
        <w:rPr>
          <w:rFonts w:ascii="Times New Roman" w:hAnsi="Times New Roman" w:cs="Times New Roman"/>
          <w:sz w:val="24"/>
          <w:szCs w:val="24"/>
        </w:rPr>
        <w:t>scientific/</w:t>
      </w:r>
      <w:r w:rsidRPr="003460BB">
        <w:rPr>
          <w:rFonts w:ascii="Times New Roman" w:hAnsi="Times New Roman" w:cs="Times New Roman"/>
          <w:sz w:val="24"/>
          <w:szCs w:val="24"/>
        </w:rPr>
        <w:t xml:space="preserve">medical meetings and peer reviewed journal articles.  Any scientific data resulting from research funded by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 xml:space="preserve">shall be made available to </w:t>
      </w:r>
      <w:r w:rsidR="00710D65" w:rsidRPr="003460BB">
        <w:rPr>
          <w:rFonts w:ascii="Times New Roman" w:hAnsi="Times New Roman" w:cs="Times New Roman"/>
          <w:sz w:val="24"/>
          <w:szCs w:val="24"/>
        </w:rPr>
        <w:t>other researchers</w:t>
      </w:r>
      <w:r w:rsidRPr="003460BB">
        <w:rPr>
          <w:rFonts w:ascii="Times New Roman" w:hAnsi="Times New Roman" w:cs="Times New Roman"/>
          <w:sz w:val="24"/>
          <w:szCs w:val="24"/>
        </w:rPr>
        <w:t xml:space="preserve"> and </w:t>
      </w:r>
      <w:r w:rsidR="00710D65" w:rsidRPr="003460BB">
        <w:rPr>
          <w:rFonts w:ascii="Times New Roman" w:hAnsi="Times New Roman" w:cs="Times New Roman"/>
          <w:sz w:val="24"/>
          <w:szCs w:val="24"/>
        </w:rPr>
        <w:t>non-commercial</w:t>
      </w:r>
      <w:r w:rsidRPr="003460BB">
        <w:rPr>
          <w:rFonts w:ascii="Times New Roman" w:hAnsi="Times New Roman" w:cs="Times New Roman"/>
          <w:sz w:val="24"/>
          <w:szCs w:val="24"/>
        </w:rPr>
        <w:t xml:space="preserve"> laboratories in a timely manner at a no charge or at cost basis. If </w:t>
      </w:r>
      <w:r w:rsidR="00710D65" w:rsidRPr="003460BB">
        <w:rPr>
          <w:rFonts w:ascii="Times New Roman" w:hAnsi="Times New Roman" w:cs="Times New Roman"/>
          <w:sz w:val="24"/>
          <w:szCs w:val="24"/>
        </w:rPr>
        <w:t>it has</w:t>
      </w:r>
      <w:r w:rsidRPr="003460BB">
        <w:rPr>
          <w:rFonts w:ascii="Times New Roman" w:hAnsi="Times New Roman" w:cs="Times New Roman"/>
          <w:sz w:val="24"/>
          <w:szCs w:val="24"/>
        </w:rPr>
        <w:t xml:space="preserve"> been determined that the findings will not be published, the PI and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shall discuss </w:t>
      </w:r>
      <w:r w:rsidR="00710D65" w:rsidRPr="003460BB">
        <w:rPr>
          <w:rFonts w:ascii="Times New Roman" w:hAnsi="Times New Roman" w:cs="Times New Roman"/>
          <w:sz w:val="24"/>
          <w:szCs w:val="24"/>
        </w:rPr>
        <w:t>other options</w:t>
      </w:r>
      <w:r w:rsidRPr="003460BB">
        <w:rPr>
          <w:rFonts w:ascii="Times New Roman" w:hAnsi="Times New Roman" w:cs="Times New Roman"/>
          <w:sz w:val="24"/>
          <w:szCs w:val="24"/>
        </w:rPr>
        <w:t xml:space="preserve"> for dissemination of the data to the public and medical/scientific community. </w:t>
      </w:r>
    </w:p>
    <w:p w14:paraId="5CEDB86D"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26C91586" w14:textId="0291B46D"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Presentation and Publication Acknowledgement:</w:t>
      </w:r>
      <w:r w:rsidRPr="003460BB">
        <w:rPr>
          <w:rFonts w:ascii="Times New Roman" w:hAnsi="Times New Roman" w:cs="Times New Roman"/>
          <w:sz w:val="24"/>
          <w:szCs w:val="24"/>
        </w:rPr>
        <w:t xml:space="preserve">  All presentations and publications related </w:t>
      </w:r>
      <w:r w:rsidR="00710D65" w:rsidRPr="003460BB">
        <w:rPr>
          <w:rFonts w:ascii="Times New Roman" w:hAnsi="Times New Roman" w:cs="Times New Roman"/>
          <w:sz w:val="24"/>
          <w:szCs w:val="24"/>
        </w:rPr>
        <w:t>to research</w:t>
      </w:r>
      <w:r w:rsidRPr="003460BB">
        <w:rPr>
          <w:rFonts w:ascii="Times New Roman" w:hAnsi="Times New Roman" w:cs="Times New Roman"/>
          <w:sz w:val="24"/>
          <w:szCs w:val="24"/>
        </w:rPr>
        <w:t xml:space="preserve"> funded in part or in whole by</w:t>
      </w:r>
      <w:r w:rsidR="00710D65" w:rsidRPr="003460BB">
        <w:rPr>
          <w:rFonts w:ascii="Times New Roman" w:hAnsi="Times New Roman" w:cs="Times New Roman"/>
          <w:sz w:val="24"/>
          <w:szCs w:val="24"/>
        </w:rPr>
        <w:t xml:space="preserve"> THRIVE</w:t>
      </w:r>
      <w:r w:rsidRPr="003460BB">
        <w:rPr>
          <w:rFonts w:ascii="Times New Roman" w:hAnsi="Times New Roman" w:cs="Times New Roman"/>
          <w:sz w:val="24"/>
          <w:szCs w:val="24"/>
        </w:rPr>
        <w:t>’s research grant must cite the</w:t>
      </w:r>
      <w:r w:rsidR="00710D65" w:rsidRPr="003460BB">
        <w:rPr>
          <w:rFonts w:ascii="Times New Roman" w:hAnsi="Times New Roman" w:cs="Times New Roman"/>
          <w:sz w:val="24"/>
          <w:szCs w:val="24"/>
        </w:rPr>
        <w:t xml:space="preserve"> HESI</w:t>
      </w:r>
      <w:r w:rsidR="007A3E46">
        <w:rPr>
          <w:rFonts w:ascii="Times New Roman" w:hAnsi="Times New Roman" w:cs="Times New Roman"/>
          <w:sz w:val="24"/>
          <w:szCs w:val="24"/>
        </w:rPr>
        <w:t xml:space="preserve"> </w:t>
      </w:r>
      <w:r w:rsidR="00710D65" w:rsidRPr="003460BB">
        <w:rPr>
          <w:rFonts w:ascii="Times New Roman" w:hAnsi="Times New Roman" w:cs="Times New Roman"/>
          <w:sz w:val="24"/>
          <w:szCs w:val="24"/>
        </w:rPr>
        <w:t xml:space="preserve">THRIVE Initiative </w:t>
      </w:r>
      <w:r w:rsidRPr="003460BB">
        <w:rPr>
          <w:rFonts w:ascii="Times New Roman" w:hAnsi="Times New Roman" w:cs="Times New Roman"/>
          <w:sz w:val="24"/>
          <w:szCs w:val="24"/>
        </w:rPr>
        <w:t xml:space="preserve">as a source of funding. </w:t>
      </w:r>
      <w:r w:rsidR="00710D65" w:rsidRPr="003460BB">
        <w:rPr>
          <w:rFonts w:ascii="Times New Roman" w:hAnsi="Times New Roman" w:cs="Times New Roman"/>
          <w:sz w:val="24"/>
          <w:szCs w:val="24"/>
        </w:rPr>
        <w:t>THRIVE</w:t>
      </w:r>
      <w:r w:rsidR="00E97B4F">
        <w:rPr>
          <w:rFonts w:ascii="Times New Roman" w:hAnsi="Times New Roman" w:cs="Times New Roman"/>
          <w:sz w:val="24"/>
          <w:szCs w:val="24"/>
        </w:rPr>
        <w:t xml:space="preserve"> shall be notified when a </w:t>
      </w:r>
      <w:r w:rsidRPr="003460BB">
        <w:rPr>
          <w:rFonts w:ascii="Times New Roman" w:hAnsi="Times New Roman" w:cs="Times New Roman"/>
          <w:sz w:val="24"/>
          <w:szCs w:val="24"/>
        </w:rPr>
        <w:t xml:space="preserve">presentation or publication related to the funded research has been confirmed, and a PDF file of the final abstract or publication shall be forwarded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when available. </w:t>
      </w:r>
    </w:p>
    <w:p w14:paraId="0B4B8D0D"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C6ED741"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References to Work:</w:t>
      </w:r>
      <w:r w:rsidRPr="003460BB">
        <w:rPr>
          <w:rFonts w:ascii="Times New Roman" w:hAnsi="Times New Roman" w:cs="Times New Roman"/>
          <w:sz w:val="24"/>
          <w:szCs w:val="24"/>
        </w:rPr>
        <w:t xml:space="preserve">  Both </w:t>
      </w:r>
      <w:proofErr w:type="gramStart"/>
      <w:r w:rsidR="00710D65" w:rsidRPr="003460BB">
        <w:rPr>
          <w:rFonts w:ascii="Times New Roman" w:hAnsi="Times New Roman" w:cs="Times New Roman"/>
          <w:sz w:val="24"/>
          <w:szCs w:val="24"/>
        </w:rPr>
        <w:t>THRIVE</w:t>
      </w:r>
      <w:proofErr w:type="gramEnd"/>
      <w:r w:rsidRPr="003460BB">
        <w:rPr>
          <w:rFonts w:ascii="Times New Roman" w:hAnsi="Times New Roman" w:cs="Times New Roman"/>
          <w:sz w:val="24"/>
          <w:szCs w:val="24"/>
        </w:rPr>
        <w:t xml:space="preserve"> and the PI may include general, </w:t>
      </w:r>
      <w:r w:rsidR="00710D65" w:rsidRPr="003460BB">
        <w:rPr>
          <w:rFonts w:ascii="Times New Roman" w:hAnsi="Times New Roman" w:cs="Times New Roman"/>
          <w:sz w:val="24"/>
          <w:szCs w:val="24"/>
        </w:rPr>
        <w:t>non-confidential</w:t>
      </w:r>
      <w:r w:rsidRPr="003460BB">
        <w:rPr>
          <w:rFonts w:ascii="Times New Roman" w:hAnsi="Times New Roman" w:cs="Times New Roman"/>
          <w:sz w:val="24"/>
          <w:szCs w:val="24"/>
        </w:rPr>
        <w:t xml:space="preserve"> information </w:t>
      </w:r>
      <w:r w:rsidR="00710D65" w:rsidRPr="003460BB">
        <w:rPr>
          <w:rFonts w:ascii="Times New Roman" w:hAnsi="Times New Roman" w:cs="Times New Roman"/>
          <w:sz w:val="24"/>
          <w:szCs w:val="24"/>
        </w:rPr>
        <w:t>about the</w:t>
      </w:r>
      <w:r w:rsidRPr="003460BB">
        <w:rPr>
          <w:rFonts w:ascii="Times New Roman" w:hAnsi="Times New Roman" w:cs="Times New Roman"/>
          <w:sz w:val="24"/>
          <w:szCs w:val="24"/>
        </w:rPr>
        <w:t xml:space="preserve"> research grant in announcements to the general public and their constituents. For specific </w:t>
      </w:r>
      <w:r w:rsidR="00710D65" w:rsidRPr="003460BB">
        <w:rPr>
          <w:rFonts w:ascii="Times New Roman" w:hAnsi="Times New Roman" w:cs="Times New Roman"/>
          <w:sz w:val="24"/>
          <w:szCs w:val="24"/>
        </w:rPr>
        <w:t>print or</w:t>
      </w:r>
      <w:r w:rsidRPr="003460BB">
        <w:rPr>
          <w:rFonts w:ascii="Times New Roman" w:hAnsi="Times New Roman" w:cs="Times New Roman"/>
          <w:sz w:val="24"/>
          <w:szCs w:val="24"/>
        </w:rPr>
        <w:t xml:space="preserve"> internet references, such as communication materials or press releases, the PI or PI’s </w:t>
      </w:r>
      <w:r w:rsidR="00710D65" w:rsidRPr="003460BB">
        <w:rPr>
          <w:rFonts w:ascii="Times New Roman" w:hAnsi="Times New Roman" w:cs="Times New Roman"/>
          <w:sz w:val="24"/>
          <w:szCs w:val="24"/>
        </w:rPr>
        <w:t>institution must</w:t>
      </w:r>
      <w:r w:rsidRPr="003460BB">
        <w:rPr>
          <w:rFonts w:ascii="Times New Roman" w:hAnsi="Times New Roman" w:cs="Times New Roman"/>
          <w:sz w:val="24"/>
          <w:szCs w:val="24"/>
        </w:rPr>
        <w:t xml:space="preserve"> acknowledge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's involvement and notify the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before distribution. Similarly</w:t>
      </w:r>
      <w:r w:rsidR="004F5548" w:rsidRPr="003460BB">
        <w:rPr>
          <w:rFonts w:ascii="Times New Roman" w:hAnsi="Times New Roman" w:cs="Times New Roman"/>
          <w:sz w:val="24"/>
          <w:szCs w:val="24"/>
        </w:rPr>
        <w:t>, announcements</w:t>
      </w:r>
      <w:r w:rsidRPr="003460BB">
        <w:rPr>
          <w:rFonts w:ascii="Times New Roman" w:hAnsi="Times New Roman" w:cs="Times New Roman"/>
          <w:sz w:val="24"/>
          <w:szCs w:val="24"/>
        </w:rPr>
        <w:t xml:space="preserve"> about the study findings must be reviewed by the PI before distribution </w:t>
      </w:r>
      <w:r w:rsidR="004F5548" w:rsidRPr="003460BB">
        <w:rPr>
          <w:rFonts w:ascii="Times New Roman" w:hAnsi="Times New Roman" w:cs="Times New Roman"/>
          <w:sz w:val="24"/>
          <w:szCs w:val="24"/>
        </w:rPr>
        <w:t>by THRIVE</w:t>
      </w:r>
      <w:r w:rsidRPr="003460BB">
        <w:rPr>
          <w:rFonts w:ascii="Times New Roman" w:hAnsi="Times New Roman" w:cs="Times New Roman"/>
          <w:sz w:val="24"/>
          <w:szCs w:val="24"/>
        </w:rPr>
        <w:t xml:space="preserve">.     </w:t>
      </w:r>
    </w:p>
    <w:p w14:paraId="7344C6E8"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308F9A82" w14:textId="555D83F2" w:rsidR="00BF1E5A" w:rsidRPr="003460BB" w:rsidRDefault="00BF1E5A">
      <w:pPr>
        <w:rPr>
          <w:rFonts w:ascii="Times New Roman" w:hAnsi="Times New Roman" w:cs="Times New Roman"/>
          <w:sz w:val="24"/>
          <w:szCs w:val="24"/>
        </w:rPr>
      </w:pPr>
      <w:r w:rsidRPr="003460BB">
        <w:rPr>
          <w:rFonts w:ascii="Times New Roman" w:hAnsi="Times New Roman" w:cs="Times New Roman"/>
          <w:sz w:val="24"/>
          <w:szCs w:val="24"/>
        </w:rPr>
        <w:br w:type="page"/>
      </w:r>
    </w:p>
    <w:p w14:paraId="14A8AAD3" w14:textId="2496D3CB" w:rsidR="00BF1E5A" w:rsidRDefault="002F0D63" w:rsidP="00BF1E5A">
      <w:pPr>
        <w:spacing w:after="0"/>
        <w:ind w:right="177"/>
        <w:jc w:val="center"/>
      </w:pPr>
      <w:r>
        <w:rPr>
          <w:noProof/>
        </w:rPr>
        <w:drawing>
          <wp:anchor distT="0" distB="0" distL="114300" distR="114300" simplePos="0" relativeHeight="251658240" behindDoc="0" locked="0" layoutInCell="1" allowOverlap="1" wp14:anchorId="150A4129" wp14:editId="499C49F3">
            <wp:simplePos x="0" y="0"/>
            <wp:positionH relativeFrom="column">
              <wp:posOffset>-600075</wp:posOffset>
            </wp:positionH>
            <wp:positionV relativeFrom="paragraph">
              <wp:posOffset>0</wp:posOffset>
            </wp:positionV>
            <wp:extent cx="2025524" cy="1247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5524" cy="1247775"/>
                    </a:xfrm>
                    <a:prstGeom prst="rect">
                      <a:avLst/>
                    </a:prstGeom>
                  </pic:spPr>
                </pic:pic>
              </a:graphicData>
            </a:graphic>
            <wp14:sizeRelH relativeFrom="page">
              <wp14:pctWidth>0</wp14:pctWidth>
            </wp14:sizeRelH>
            <wp14:sizeRelV relativeFrom="page">
              <wp14:pctHeight>0</wp14:pctHeight>
            </wp14:sizeRelV>
          </wp:anchor>
        </w:drawing>
      </w:r>
      <w:r w:rsidR="00BF1E5A">
        <w:rPr>
          <w:rFonts w:ascii="Times New Roman" w:eastAsia="Times New Roman" w:hAnsi="Times New Roman" w:cs="Times New Roman"/>
          <w:sz w:val="24"/>
        </w:rPr>
        <w:t xml:space="preserve"> </w:t>
      </w:r>
    </w:p>
    <w:p w14:paraId="25AE19F9" w14:textId="14C354BF" w:rsidR="00BF1E5A" w:rsidRDefault="00BF1E5A" w:rsidP="00BF1E5A">
      <w:pPr>
        <w:spacing w:after="0"/>
        <w:ind w:right="168"/>
        <w:jc w:val="center"/>
      </w:pPr>
    </w:p>
    <w:p w14:paraId="3371FB42" w14:textId="0B2C4E23" w:rsidR="00BF1E5A" w:rsidRDefault="00763A3A" w:rsidP="002F0D63">
      <w:pPr>
        <w:spacing w:after="0"/>
        <w:rPr>
          <w:b/>
          <w:sz w:val="26"/>
        </w:rPr>
      </w:pPr>
      <w:r>
        <w:rPr>
          <w:b/>
          <w:sz w:val="26"/>
        </w:rPr>
        <w:t>20</w:t>
      </w:r>
      <w:r w:rsidR="009C6777">
        <w:rPr>
          <w:b/>
          <w:sz w:val="26"/>
        </w:rPr>
        <w:t>21</w:t>
      </w:r>
      <w:r w:rsidR="00BF1E5A">
        <w:rPr>
          <w:b/>
          <w:sz w:val="26"/>
        </w:rPr>
        <w:t xml:space="preserve"> Application for THRIVE Research Grant</w:t>
      </w:r>
    </w:p>
    <w:p w14:paraId="39FA3481" w14:textId="77777777" w:rsidR="00BF1E5A" w:rsidRDefault="00BF1E5A" w:rsidP="00BF1E5A">
      <w:pPr>
        <w:spacing w:after="3" w:line="252" w:lineRule="auto"/>
        <w:ind w:left="-5"/>
      </w:pPr>
    </w:p>
    <w:p w14:paraId="36C0D810" w14:textId="453FC1CA" w:rsidR="00BF1E5A" w:rsidRPr="00BF1E5A" w:rsidRDefault="00BF1E5A" w:rsidP="00BF1E5A">
      <w:pPr>
        <w:spacing w:after="3" w:line="252" w:lineRule="auto"/>
        <w:ind w:left="-5"/>
        <w:rPr>
          <w:b/>
        </w:rPr>
      </w:pPr>
      <w:r w:rsidRPr="00BF1E5A">
        <w:rPr>
          <w:b/>
        </w:rPr>
        <w:t>Research Information</w:t>
      </w:r>
    </w:p>
    <w:p w14:paraId="54F90DAB" w14:textId="77777777" w:rsidR="000C0F6E" w:rsidRDefault="00BF1E5A" w:rsidP="000C0F6E">
      <w:pPr>
        <w:spacing w:after="3" w:line="252" w:lineRule="auto"/>
        <w:ind w:left="-5"/>
      </w:pPr>
      <w:r>
        <w:rPr>
          <w:noProof/>
        </w:rPr>
        <mc:AlternateContent>
          <mc:Choice Requires="wpg">
            <w:drawing>
              <wp:inline distT="0" distB="0" distL="0" distR="0" wp14:anchorId="7FF1231A" wp14:editId="12798D87">
                <wp:extent cx="5029200" cy="32003"/>
                <wp:effectExtent l="0" t="19050" r="19050" b="25400"/>
                <wp:docPr id="13121" name="Group 13121"/>
                <wp:cNvGraphicFramePr/>
                <a:graphic xmlns:a="http://schemas.openxmlformats.org/drawingml/2006/main">
                  <a:graphicData uri="http://schemas.microsoft.com/office/word/2010/wordprocessingGroup">
                    <wpg:wgp>
                      <wpg:cNvGrpSpPr/>
                      <wpg:grpSpPr>
                        <a:xfrm>
                          <a:off x="0" y="0"/>
                          <a:ext cx="5029200" cy="32003"/>
                          <a:chOff x="0" y="0"/>
                          <a:chExt cx="6630923" cy="32003"/>
                        </a:xfrm>
                      </wpg:grpSpPr>
                      <wps:wsp>
                        <wps:cNvPr id="1649" name="Shape 1649"/>
                        <wps:cNvSpPr/>
                        <wps:spPr>
                          <a:xfrm>
                            <a:off x="0" y="32003"/>
                            <a:ext cx="6629399" cy="0"/>
                          </a:xfrm>
                          <a:custGeom>
                            <a:avLst/>
                            <a:gdLst/>
                            <a:ahLst/>
                            <a:cxnLst/>
                            <a:rect l="0" t="0" r="0" b="0"/>
                            <a:pathLst>
                              <a:path w="6629399">
                                <a:moveTo>
                                  <a:pt x="0" y="0"/>
                                </a:moveTo>
                                <a:lnTo>
                                  <a:pt x="6629399"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650" name="Shape 1650"/>
                        <wps:cNvSpPr/>
                        <wps:spPr>
                          <a:xfrm>
                            <a:off x="1524" y="0"/>
                            <a:ext cx="6629399" cy="0"/>
                          </a:xfrm>
                          <a:custGeom>
                            <a:avLst/>
                            <a:gdLst/>
                            <a:ahLst/>
                            <a:cxnLst/>
                            <a:rect l="0" t="0" r="0" b="0"/>
                            <a:pathLst>
                              <a:path w="6629399">
                                <a:moveTo>
                                  <a:pt x="0" y="0"/>
                                </a:moveTo>
                                <a:lnTo>
                                  <a:pt x="6629399" y="0"/>
                                </a:lnTo>
                              </a:path>
                            </a:pathLst>
                          </a:custGeom>
                          <a:ln w="33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2D55D5" id="Group 13121" o:spid="_x0000_s1026" style="width:396pt;height:2.5pt;mso-position-horizontal-relative:char;mso-position-vertical-relative:line" coordsize="663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">
                <v:shape id="Shape 1649" o:spid="_x0000_s1027" style="position:absolute;top:320;width:66293;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" path="m,l6629399,e" filled="f" strokeweight=".96pt">
                  <v:path arrowok="t" textboxrect="0,0,6629399,0"/>
                </v:shape>
                <v:shape id="Shape 1650" o:spid="_x0000_s1028" style="position:absolute;left:15;width:66294;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" path="m,l6629399,e" filled="f" strokeweight="2.64pt">
                  <v:path arrowok="t" textboxrect="0,0,6629399,0"/>
                </v:shape>
                <w10:anchorlock/>
              </v:group>
            </w:pict>
          </mc:Fallback>
        </mc:AlternateContent>
      </w:r>
      <w:r>
        <w:t xml:space="preserve">   </w:t>
      </w:r>
    </w:p>
    <w:p w14:paraId="771D9AD9" w14:textId="77777777" w:rsidR="000C0F6E" w:rsidRDefault="000C0F6E" w:rsidP="000C0F6E">
      <w:pPr>
        <w:spacing w:after="3" w:line="252" w:lineRule="auto"/>
        <w:ind w:left="-5"/>
      </w:pPr>
    </w:p>
    <w:p w14:paraId="34E33642" w14:textId="77D95A45" w:rsidR="00BF1E5A" w:rsidRPr="000C0F6E" w:rsidRDefault="000C0F6E" w:rsidP="000C0F6E">
      <w:pPr>
        <w:spacing w:after="3" w:line="252" w:lineRule="auto"/>
        <w:ind w:left="-5"/>
      </w:pPr>
      <w:r>
        <w:rPr>
          <w:sz w:val="24"/>
          <w:szCs w:val="24"/>
        </w:rPr>
        <w:t xml:space="preserve">Title of Research </w:t>
      </w:r>
      <w:r w:rsidR="00BF1E5A" w:rsidRPr="002F0D63">
        <w:rPr>
          <w:sz w:val="24"/>
          <w:szCs w:val="24"/>
        </w:rPr>
        <w:t>Project:</w:t>
      </w:r>
      <w:r>
        <w:rPr>
          <w:sz w:val="24"/>
          <w:szCs w:val="24"/>
        </w:rPr>
        <w:t>_________________</w:t>
      </w:r>
      <w:r w:rsidR="00BF1E5A" w:rsidRPr="002F0D63">
        <w:rPr>
          <w:sz w:val="24"/>
          <w:szCs w:val="24"/>
        </w:rPr>
        <w:t>__________</w:t>
      </w:r>
      <w:r w:rsidR="00137F21">
        <w:rPr>
          <w:sz w:val="24"/>
          <w:szCs w:val="24"/>
        </w:rPr>
        <w:t>_____________________________</w:t>
      </w:r>
    </w:p>
    <w:p w14:paraId="0BA55B85" w14:textId="77777777" w:rsidR="00BF1E5A" w:rsidRPr="002F0D63" w:rsidRDefault="00BF1E5A" w:rsidP="00BF1E5A">
      <w:pPr>
        <w:spacing w:after="3" w:line="252" w:lineRule="auto"/>
        <w:ind w:left="-5"/>
        <w:rPr>
          <w:sz w:val="24"/>
          <w:szCs w:val="24"/>
        </w:rPr>
      </w:pPr>
      <w:r w:rsidRPr="002F0D63">
        <w:rPr>
          <w:sz w:val="24"/>
          <w:szCs w:val="24"/>
        </w:rPr>
        <w:t xml:space="preserve"> </w:t>
      </w:r>
    </w:p>
    <w:p w14:paraId="61B4B31D" w14:textId="1ED2220B" w:rsidR="00BF1E5A" w:rsidRPr="002F0D63" w:rsidRDefault="00BF1E5A" w:rsidP="00BF1E5A">
      <w:pPr>
        <w:spacing w:after="3" w:line="252" w:lineRule="auto"/>
        <w:ind w:left="-5"/>
        <w:rPr>
          <w:sz w:val="24"/>
          <w:szCs w:val="24"/>
        </w:rPr>
      </w:pPr>
      <w:r w:rsidRPr="002F0D63">
        <w:rPr>
          <w:sz w:val="24"/>
          <w:szCs w:val="24"/>
        </w:rPr>
        <w:t xml:space="preserve">Type of Research: </w:t>
      </w:r>
      <w:r w:rsidRPr="002F0D63">
        <w:rPr>
          <w:sz w:val="24"/>
          <w:szCs w:val="24"/>
        </w:rPr>
        <w:tab/>
      </w:r>
      <w:proofErr w:type="gramStart"/>
      <w:r w:rsidRPr="002F0D63">
        <w:rPr>
          <w:rFonts w:ascii="Segoe UI Symbol" w:eastAsia="Segoe UI Symbol" w:hAnsi="Segoe UI Symbol" w:cs="Segoe UI Symbol"/>
          <w:sz w:val="24"/>
          <w:szCs w:val="24"/>
        </w:rPr>
        <w:t>❏</w:t>
      </w:r>
      <w:r w:rsidRPr="002F0D63">
        <w:rPr>
          <w:sz w:val="24"/>
          <w:szCs w:val="24"/>
        </w:rPr>
        <w:t xml:space="preserve">  Basic</w:t>
      </w:r>
      <w:proofErr w:type="gramEnd"/>
      <w:r w:rsidRPr="002F0D63">
        <w:rPr>
          <w:sz w:val="24"/>
          <w:szCs w:val="24"/>
        </w:rPr>
        <w:t xml:space="preserve">          </w:t>
      </w:r>
      <w:r w:rsidR="00542143">
        <w:rPr>
          <w:sz w:val="24"/>
          <w:szCs w:val="24"/>
        </w:rPr>
        <w:tab/>
      </w:r>
      <w:r w:rsidR="00542143">
        <w:rPr>
          <w:sz w:val="24"/>
          <w:szCs w:val="24"/>
        </w:rPr>
        <w:tab/>
      </w:r>
      <w:r w:rsidRPr="002F0D63">
        <w:rPr>
          <w:rFonts w:ascii="Segoe UI Symbol" w:eastAsia="Segoe UI Symbol" w:hAnsi="Segoe UI Symbol" w:cs="Segoe UI Symbol"/>
          <w:sz w:val="24"/>
          <w:szCs w:val="24"/>
        </w:rPr>
        <w:t>❏</w:t>
      </w:r>
      <w:r w:rsidRPr="002F0D63">
        <w:rPr>
          <w:sz w:val="24"/>
          <w:szCs w:val="24"/>
        </w:rPr>
        <w:t xml:space="preserve">  Clinical          </w:t>
      </w:r>
      <w:r w:rsidRPr="002F0D63">
        <w:rPr>
          <w:rFonts w:ascii="Segoe UI Symbol" w:eastAsia="Segoe UI Symbol" w:hAnsi="Segoe UI Symbol" w:cs="Segoe UI Symbol"/>
          <w:sz w:val="24"/>
          <w:szCs w:val="24"/>
        </w:rPr>
        <w:t xml:space="preserve"> </w:t>
      </w:r>
      <w:r w:rsidRPr="002F0D63">
        <w:rPr>
          <w:sz w:val="24"/>
          <w:szCs w:val="24"/>
        </w:rPr>
        <w:t xml:space="preserve">          </w:t>
      </w:r>
      <w:r w:rsidR="000C0F6E">
        <w:rPr>
          <w:sz w:val="24"/>
          <w:szCs w:val="24"/>
        </w:rPr>
        <w:t xml:space="preserve"> </w:t>
      </w:r>
      <w:r w:rsidRPr="002F0D63">
        <w:rPr>
          <w:rFonts w:ascii="Segoe UI Symbol" w:eastAsia="Segoe UI Symbol" w:hAnsi="Segoe UI Symbol" w:cs="Segoe UI Symbol"/>
          <w:sz w:val="24"/>
          <w:szCs w:val="24"/>
        </w:rPr>
        <w:t>❏</w:t>
      </w:r>
      <w:r w:rsidRPr="002F0D63">
        <w:rPr>
          <w:sz w:val="24"/>
          <w:szCs w:val="24"/>
        </w:rPr>
        <w:t xml:space="preserve">  Translational  Research Involvement:   </w:t>
      </w:r>
      <w:r w:rsidRPr="002F0D63">
        <w:rPr>
          <w:sz w:val="24"/>
          <w:szCs w:val="24"/>
        </w:rPr>
        <w:tab/>
      </w:r>
      <w:r w:rsidRPr="002F0D63">
        <w:rPr>
          <w:rFonts w:ascii="Segoe UI Symbol" w:eastAsia="Segoe UI Symbol" w:hAnsi="Segoe UI Symbol" w:cs="Segoe UI Symbol"/>
          <w:sz w:val="24"/>
          <w:szCs w:val="24"/>
        </w:rPr>
        <w:t>❏</w:t>
      </w:r>
      <w:r w:rsidR="00542143">
        <w:rPr>
          <w:sz w:val="24"/>
          <w:szCs w:val="24"/>
        </w:rPr>
        <w:t xml:space="preserve">  Human Subjects </w:t>
      </w:r>
      <w:r w:rsidRPr="002F0D63">
        <w:rPr>
          <w:sz w:val="24"/>
          <w:szCs w:val="24"/>
        </w:rPr>
        <w:t xml:space="preserve">    </w:t>
      </w:r>
      <w:r w:rsidRPr="002F0D63">
        <w:rPr>
          <w:rFonts w:ascii="Segoe UI Symbol" w:eastAsia="Segoe UI Symbol" w:hAnsi="Segoe UI Symbol" w:cs="Segoe UI Symbol"/>
          <w:sz w:val="24"/>
          <w:szCs w:val="24"/>
        </w:rPr>
        <w:t>❏</w:t>
      </w:r>
      <w:r w:rsidR="00542143">
        <w:rPr>
          <w:sz w:val="24"/>
          <w:szCs w:val="24"/>
        </w:rPr>
        <w:t xml:space="preserve">  Animal Subjects      </w:t>
      </w:r>
      <w:r w:rsidRPr="002F0D63">
        <w:rPr>
          <w:rFonts w:ascii="Segoe UI Symbol" w:eastAsia="Segoe UI Symbol" w:hAnsi="Segoe UI Symbol" w:cs="Segoe UI Symbol"/>
          <w:sz w:val="24"/>
          <w:szCs w:val="24"/>
        </w:rPr>
        <w:t>❏</w:t>
      </w:r>
      <w:r w:rsidRPr="002F0D63">
        <w:rPr>
          <w:sz w:val="24"/>
          <w:szCs w:val="24"/>
        </w:rPr>
        <w:t xml:space="preserve">  Biohazards </w:t>
      </w:r>
    </w:p>
    <w:p w14:paraId="6C484968" w14:textId="5674E9FA" w:rsidR="00BF1E5A" w:rsidRPr="002F0D63" w:rsidRDefault="00BF1E5A" w:rsidP="00BF1E5A">
      <w:pPr>
        <w:spacing w:after="3" w:line="252" w:lineRule="auto"/>
        <w:ind w:left="-5" w:right="7856"/>
        <w:rPr>
          <w:sz w:val="24"/>
          <w:szCs w:val="24"/>
        </w:rPr>
      </w:pPr>
      <w:r w:rsidRPr="002F0D63">
        <w:rPr>
          <w:sz w:val="24"/>
          <w:szCs w:val="24"/>
        </w:rPr>
        <w:t xml:space="preserve"> </w:t>
      </w:r>
    </w:p>
    <w:p w14:paraId="5E4101DF" w14:textId="630D428E" w:rsidR="00BF1E5A" w:rsidRPr="002F0D63" w:rsidRDefault="00BF1E5A" w:rsidP="00BF1E5A">
      <w:pPr>
        <w:spacing w:after="3" w:line="252" w:lineRule="auto"/>
        <w:ind w:left="-5" w:right="6570"/>
        <w:rPr>
          <w:b/>
          <w:sz w:val="24"/>
          <w:szCs w:val="24"/>
        </w:rPr>
      </w:pPr>
      <w:r w:rsidRPr="002F0D63">
        <w:rPr>
          <w:b/>
          <w:sz w:val="24"/>
          <w:szCs w:val="24"/>
        </w:rPr>
        <w:t>APPLICANT INFORMATION</w:t>
      </w:r>
    </w:p>
    <w:p w14:paraId="2C350DDF" w14:textId="77777777" w:rsidR="00BF1E5A" w:rsidRPr="002F0D63" w:rsidRDefault="00BF1E5A" w:rsidP="00BF1E5A">
      <w:pPr>
        <w:spacing w:after="33"/>
        <w:rPr>
          <w:sz w:val="24"/>
          <w:szCs w:val="24"/>
        </w:rPr>
      </w:pPr>
      <w:r w:rsidRPr="002F0D63">
        <w:rPr>
          <w:rFonts w:ascii="Times New Roman" w:eastAsia="Times New Roman" w:hAnsi="Times New Roman" w:cs="Times New Roman"/>
          <w:sz w:val="24"/>
          <w:szCs w:val="24"/>
        </w:rPr>
        <w:t xml:space="preserve"> </w:t>
      </w:r>
    </w:p>
    <w:tbl>
      <w:tblPr>
        <w:tblStyle w:val="TableGrid"/>
        <w:tblW w:w="10454" w:type="dxa"/>
        <w:tblInd w:w="-34" w:type="dxa"/>
        <w:tblCellMar>
          <w:right w:w="114" w:type="dxa"/>
        </w:tblCellMar>
        <w:tblLook w:val="04A0" w:firstRow="1" w:lastRow="0" w:firstColumn="1" w:lastColumn="0" w:noHBand="0" w:noVBand="1"/>
      </w:tblPr>
      <w:tblGrid>
        <w:gridCol w:w="5074"/>
        <w:gridCol w:w="720"/>
        <w:gridCol w:w="4660"/>
      </w:tblGrid>
      <w:tr w:rsidR="00BF1E5A" w:rsidRPr="002F0D63" w14:paraId="1FBA239F" w14:textId="77777777" w:rsidTr="000C0F6E">
        <w:trPr>
          <w:trHeight w:val="757"/>
        </w:trPr>
        <w:tc>
          <w:tcPr>
            <w:tcW w:w="5074" w:type="dxa"/>
            <w:tcBorders>
              <w:top w:val="double" w:sz="14" w:space="0" w:color="000000"/>
              <w:left w:val="nil"/>
              <w:bottom w:val="single" w:sz="6" w:space="0" w:color="000000"/>
              <w:right w:val="nil"/>
            </w:tcBorders>
          </w:tcPr>
          <w:p w14:paraId="0A61FDDB" w14:textId="77777777" w:rsidR="00BF1E5A" w:rsidRPr="002F0D63" w:rsidRDefault="00BF1E5A" w:rsidP="00561405">
            <w:pPr>
              <w:spacing w:line="245" w:lineRule="auto"/>
              <w:ind w:left="34" w:right="4828"/>
              <w:rPr>
                <w:sz w:val="24"/>
                <w:szCs w:val="24"/>
              </w:rPr>
            </w:pPr>
            <w:r w:rsidRPr="002F0D63">
              <w:rPr>
                <w:sz w:val="24"/>
                <w:szCs w:val="24"/>
              </w:rPr>
              <w:t xml:space="preserve">   </w:t>
            </w:r>
          </w:p>
          <w:p w14:paraId="6C5465DD" w14:textId="77777777" w:rsidR="00BF1E5A" w:rsidRPr="002F0D63" w:rsidRDefault="00BF1E5A" w:rsidP="00561405">
            <w:pPr>
              <w:tabs>
                <w:tab w:val="center" w:pos="4378"/>
              </w:tabs>
              <w:spacing w:line="259" w:lineRule="auto"/>
              <w:rPr>
                <w:sz w:val="24"/>
                <w:szCs w:val="24"/>
              </w:rPr>
            </w:pPr>
            <w:r w:rsidRPr="002F0D63">
              <w:rPr>
                <w:sz w:val="24"/>
                <w:szCs w:val="24"/>
              </w:rPr>
              <w:t xml:space="preserve">Principal Investigator Name (First, MI, </w:t>
            </w:r>
            <w:proofErr w:type="gramStart"/>
            <w:r w:rsidRPr="002F0D63">
              <w:rPr>
                <w:sz w:val="24"/>
                <w:szCs w:val="24"/>
              </w:rPr>
              <w:t xml:space="preserve">Last)   </w:t>
            </w:r>
            <w:proofErr w:type="gramEnd"/>
            <w:r w:rsidRPr="002F0D63">
              <w:rPr>
                <w:sz w:val="24"/>
                <w:szCs w:val="24"/>
              </w:rPr>
              <w:t xml:space="preserve">  </w:t>
            </w:r>
            <w:r w:rsidRPr="002F0D63">
              <w:rPr>
                <w:sz w:val="24"/>
                <w:szCs w:val="24"/>
              </w:rPr>
              <w:tab/>
              <w:t xml:space="preserve"> </w:t>
            </w:r>
          </w:p>
        </w:tc>
        <w:tc>
          <w:tcPr>
            <w:tcW w:w="720" w:type="dxa"/>
            <w:tcBorders>
              <w:top w:val="double" w:sz="14" w:space="0" w:color="000000"/>
              <w:left w:val="nil"/>
              <w:bottom w:val="single" w:sz="6" w:space="0" w:color="000000"/>
              <w:right w:val="nil"/>
            </w:tcBorders>
            <w:vAlign w:val="bottom"/>
          </w:tcPr>
          <w:p w14:paraId="7CD4CF09" w14:textId="77777777" w:rsidR="00BF1E5A" w:rsidRPr="002F0D63" w:rsidRDefault="00BF1E5A" w:rsidP="00561405">
            <w:pPr>
              <w:spacing w:line="259" w:lineRule="auto"/>
              <w:rPr>
                <w:sz w:val="24"/>
                <w:szCs w:val="24"/>
              </w:rPr>
            </w:pPr>
            <w:r w:rsidRPr="002F0D63">
              <w:rPr>
                <w:sz w:val="24"/>
                <w:szCs w:val="24"/>
              </w:rPr>
              <w:t xml:space="preserve"> </w:t>
            </w:r>
          </w:p>
        </w:tc>
        <w:tc>
          <w:tcPr>
            <w:tcW w:w="4660" w:type="dxa"/>
            <w:tcBorders>
              <w:top w:val="double" w:sz="14" w:space="0" w:color="000000"/>
              <w:left w:val="nil"/>
              <w:bottom w:val="single" w:sz="6" w:space="0" w:color="000000"/>
              <w:right w:val="nil"/>
            </w:tcBorders>
            <w:vAlign w:val="bottom"/>
          </w:tcPr>
          <w:p w14:paraId="0B1780F0" w14:textId="77777777" w:rsidR="00BF1E5A" w:rsidRPr="002F0D63" w:rsidRDefault="00BF1E5A" w:rsidP="00561405">
            <w:pPr>
              <w:tabs>
                <w:tab w:val="center" w:pos="744"/>
                <w:tab w:val="center" w:pos="1464"/>
              </w:tabs>
              <w:spacing w:line="259" w:lineRule="auto"/>
              <w:rPr>
                <w:sz w:val="24"/>
                <w:szCs w:val="24"/>
              </w:rPr>
            </w:pPr>
            <w:r w:rsidRPr="002F0D63">
              <w:rPr>
                <w:sz w:val="24"/>
                <w:szCs w:val="24"/>
              </w:rPr>
              <w:t xml:space="preserve"> </w:t>
            </w:r>
            <w:r w:rsidRPr="002F0D63">
              <w:rPr>
                <w:sz w:val="24"/>
                <w:szCs w:val="24"/>
              </w:rPr>
              <w:tab/>
              <w:t xml:space="preserve"> </w:t>
            </w:r>
            <w:r w:rsidRPr="002F0D63">
              <w:rPr>
                <w:sz w:val="24"/>
                <w:szCs w:val="24"/>
              </w:rPr>
              <w:tab/>
              <w:t xml:space="preserve"> </w:t>
            </w:r>
          </w:p>
        </w:tc>
      </w:tr>
      <w:tr w:rsidR="00BF1E5A" w:rsidRPr="002F0D63" w14:paraId="19AC74CE" w14:textId="77777777" w:rsidTr="000C0F6E">
        <w:trPr>
          <w:trHeight w:val="533"/>
        </w:trPr>
        <w:tc>
          <w:tcPr>
            <w:tcW w:w="5074" w:type="dxa"/>
            <w:tcBorders>
              <w:top w:val="single" w:sz="6" w:space="0" w:color="000000"/>
              <w:left w:val="nil"/>
              <w:bottom w:val="single" w:sz="6" w:space="0" w:color="000000"/>
              <w:right w:val="nil"/>
            </w:tcBorders>
          </w:tcPr>
          <w:p w14:paraId="42F55996" w14:textId="77777777" w:rsidR="00BF1E5A" w:rsidRPr="002F0D63" w:rsidRDefault="00BF1E5A" w:rsidP="00542143">
            <w:pPr>
              <w:spacing w:line="259" w:lineRule="auto"/>
              <w:ind w:left="34" w:right="557"/>
              <w:rPr>
                <w:sz w:val="24"/>
                <w:szCs w:val="24"/>
              </w:rPr>
            </w:pPr>
            <w:r w:rsidRPr="002F0D63">
              <w:rPr>
                <w:sz w:val="24"/>
                <w:szCs w:val="24"/>
              </w:rPr>
              <w:t xml:space="preserve">  Title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597AACA0"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523D6DDC" w14:textId="77777777" w:rsidR="00BF1E5A" w:rsidRPr="002F0D63" w:rsidRDefault="00BF1E5A" w:rsidP="00542143">
            <w:pPr>
              <w:spacing w:line="259" w:lineRule="auto"/>
              <w:rPr>
                <w:sz w:val="24"/>
                <w:szCs w:val="24"/>
              </w:rPr>
            </w:pPr>
            <w:r w:rsidRPr="002F0D63">
              <w:rPr>
                <w:sz w:val="24"/>
                <w:szCs w:val="24"/>
              </w:rPr>
              <w:t xml:space="preserve">Degree(s) </w:t>
            </w:r>
          </w:p>
        </w:tc>
      </w:tr>
      <w:tr w:rsidR="00BF1E5A" w:rsidRPr="002F0D63" w14:paraId="6F1CA87D" w14:textId="77777777" w:rsidTr="000C0F6E">
        <w:trPr>
          <w:trHeight w:val="523"/>
        </w:trPr>
        <w:tc>
          <w:tcPr>
            <w:tcW w:w="5074" w:type="dxa"/>
            <w:tcBorders>
              <w:top w:val="single" w:sz="6" w:space="0" w:color="000000"/>
              <w:left w:val="nil"/>
              <w:bottom w:val="single" w:sz="6" w:space="0" w:color="000000"/>
              <w:right w:val="nil"/>
            </w:tcBorders>
          </w:tcPr>
          <w:p w14:paraId="0809BB30" w14:textId="77777777" w:rsidR="00BF1E5A" w:rsidRPr="002F0D63" w:rsidRDefault="00BF1E5A" w:rsidP="00542143">
            <w:pPr>
              <w:spacing w:line="259" w:lineRule="auto"/>
              <w:ind w:left="34" w:right="557"/>
              <w:rPr>
                <w:sz w:val="24"/>
                <w:szCs w:val="24"/>
              </w:rPr>
            </w:pPr>
            <w:r w:rsidRPr="002F0D63">
              <w:rPr>
                <w:sz w:val="24"/>
                <w:szCs w:val="24"/>
              </w:rPr>
              <w:t xml:space="preserve">  Institution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785EC453"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669EA494" w14:textId="77777777" w:rsidR="00BF1E5A" w:rsidRPr="002F0D63" w:rsidRDefault="00BF1E5A" w:rsidP="00542143">
            <w:pPr>
              <w:spacing w:line="259" w:lineRule="auto"/>
              <w:rPr>
                <w:sz w:val="24"/>
                <w:szCs w:val="24"/>
              </w:rPr>
            </w:pPr>
            <w:r w:rsidRPr="002F0D63">
              <w:rPr>
                <w:sz w:val="24"/>
                <w:szCs w:val="24"/>
              </w:rPr>
              <w:t xml:space="preserve">Division/Department </w:t>
            </w:r>
          </w:p>
        </w:tc>
      </w:tr>
      <w:tr w:rsidR="00BF1E5A" w:rsidRPr="002F0D63" w14:paraId="72C83C7D" w14:textId="77777777" w:rsidTr="000C0F6E">
        <w:trPr>
          <w:trHeight w:val="523"/>
        </w:trPr>
        <w:tc>
          <w:tcPr>
            <w:tcW w:w="5074" w:type="dxa"/>
            <w:tcBorders>
              <w:top w:val="single" w:sz="6" w:space="0" w:color="000000"/>
              <w:left w:val="nil"/>
              <w:bottom w:val="single" w:sz="6" w:space="0" w:color="000000"/>
              <w:right w:val="nil"/>
            </w:tcBorders>
          </w:tcPr>
          <w:p w14:paraId="3978C4BD" w14:textId="6190B9ED" w:rsidR="00BF1E5A" w:rsidRPr="002F0D63" w:rsidRDefault="000C0F6E" w:rsidP="000C0F6E">
            <w:pPr>
              <w:tabs>
                <w:tab w:val="left" w:pos="1744"/>
              </w:tabs>
              <w:spacing w:line="259" w:lineRule="auto"/>
              <w:ind w:left="34" w:right="3398"/>
              <w:rPr>
                <w:sz w:val="24"/>
                <w:szCs w:val="24"/>
              </w:rPr>
            </w:pPr>
            <w:r>
              <w:rPr>
                <w:sz w:val="24"/>
                <w:szCs w:val="24"/>
              </w:rPr>
              <w:t xml:space="preserve">  Mailing </w:t>
            </w:r>
            <w:r w:rsidR="00BF1E5A" w:rsidRPr="002F0D63">
              <w:rPr>
                <w:sz w:val="24"/>
                <w:szCs w:val="24"/>
              </w:rPr>
              <w:t xml:space="preserve">Address </w:t>
            </w:r>
          </w:p>
        </w:tc>
        <w:tc>
          <w:tcPr>
            <w:tcW w:w="720" w:type="dxa"/>
            <w:tcBorders>
              <w:top w:val="single" w:sz="6" w:space="0" w:color="000000"/>
              <w:left w:val="nil"/>
              <w:bottom w:val="single" w:sz="6" w:space="0" w:color="000000"/>
              <w:right w:val="nil"/>
            </w:tcBorders>
          </w:tcPr>
          <w:p w14:paraId="69204DEA" w14:textId="77777777" w:rsidR="00BF1E5A" w:rsidRPr="002F0D63" w:rsidRDefault="00BF1E5A" w:rsidP="00542143">
            <w:pPr>
              <w:spacing w:after="160" w:line="259" w:lineRule="auto"/>
              <w:rPr>
                <w:sz w:val="24"/>
                <w:szCs w:val="24"/>
              </w:rPr>
            </w:pPr>
          </w:p>
        </w:tc>
        <w:tc>
          <w:tcPr>
            <w:tcW w:w="4660" w:type="dxa"/>
            <w:tcBorders>
              <w:top w:val="single" w:sz="6" w:space="0" w:color="000000"/>
              <w:left w:val="nil"/>
              <w:bottom w:val="single" w:sz="6" w:space="0" w:color="000000"/>
              <w:right w:val="nil"/>
            </w:tcBorders>
          </w:tcPr>
          <w:p w14:paraId="175A003F" w14:textId="77777777" w:rsidR="00BF1E5A" w:rsidRPr="002F0D63" w:rsidRDefault="00BF1E5A" w:rsidP="00542143">
            <w:pPr>
              <w:spacing w:after="160" w:line="259" w:lineRule="auto"/>
              <w:rPr>
                <w:sz w:val="24"/>
                <w:szCs w:val="24"/>
              </w:rPr>
            </w:pPr>
          </w:p>
        </w:tc>
      </w:tr>
      <w:tr w:rsidR="00BF1E5A" w:rsidRPr="002F0D63" w14:paraId="24CA4E71" w14:textId="77777777" w:rsidTr="000C0F6E">
        <w:trPr>
          <w:trHeight w:val="523"/>
        </w:trPr>
        <w:tc>
          <w:tcPr>
            <w:tcW w:w="5074" w:type="dxa"/>
            <w:tcBorders>
              <w:top w:val="single" w:sz="6" w:space="0" w:color="000000"/>
              <w:left w:val="nil"/>
              <w:bottom w:val="single" w:sz="6" w:space="0" w:color="000000"/>
              <w:right w:val="nil"/>
            </w:tcBorders>
          </w:tcPr>
          <w:p w14:paraId="06C56BD1" w14:textId="77777777" w:rsidR="00BF1E5A" w:rsidRPr="002F0D63" w:rsidRDefault="00BF1E5A" w:rsidP="00542143">
            <w:pPr>
              <w:spacing w:line="259" w:lineRule="auto"/>
              <w:ind w:left="34" w:right="557"/>
              <w:rPr>
                <w:sz w:val="24"/>
                <w:szCs w:val="24"/>
              </w:rPr>
            </w:pPr>
            <w:r w:rsidRPr="002F0D63">
              <w:rPr>
                <w:sz w:val="24"/>
                <w:szCs w:val="24"/>
              </w:rPr>
              <w:t xml:space="preserve">  Phone   </w:t>
            </w:r>
            <w:r w:rsidRPr="002F0D63">
              <w:rPr>
                <w:sz w:val="24"/>
                <w:szCs w:val="24"/>
              </w:rPr>
              <w:tab/>
              <w:t xml:space="preserve"> </w:t>
            </w:r>
            <w:r w:rsidRPr="002F0D63">
              <w:rPr>
                <w:sz w:val="24"/>
                <w:szCs w:val="24"/>
              </w:rPr>
              <w:tab/>
              <w:t xml:space="preserve"> </w:t>
            </w:r>
            <w:r w:rsidRPr="002F0D63">
              <w:rPr>
                <w:sz w:val="24"/>
                <w:szCs w:val="24"/>
              </w:rPr>
              <w:tab/>
              <w:t xml:space="preserve">Fax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5EC5F3AF"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6B227AB4" w14:textId="61A7A615" w:rsidR="00BF1E5A" w:rsidRPr="002F0D63" w:rsidRDefault="00BF1E5A" w:rsidP="00542143">
            <w:pPr>
              <w:spacing w:line="259" w:lineRule="auto"/>
              <w:rPr>
                <w:sz w:val="24"/>
                <w:szCs w:val="24"/>
              </w:rPr>
            </w:pPr>
            <w:r w:rsidRPr="002F0D63">
              <w:rPr>
                <w:sz w:val="24"/>
                <w:szCs w:val="24"/>
              </w:rPr>
              <w:t xml:space="preserve">Email </w:t>
            </w:r>
          </w:p>
        </w:tc>
      </w:tr>
      <w:tr w:rsidR="00BF1E5A" w:rsidRPr="002F0D63" w14:paraId="3D6E3DDB" w14:textId="77777777" w:rsidTr="000C0F6E">
        <w:trPr>
          <w:trHeight w:val="655"/>
        </w:trPr>
        <w:tc>
          <w:tcPr>
            <w:tcW w:w="5074" w:type="dxa"/>
            <w:tcBorders>
              <w:top w:val="single" w:sz="6" w:space="0" w:color="000000"/>
              <w:left w:val="nil"/>
              <w:bottom w:val="double" w:sz="14" w:space="0" w:color="000000"/>
              <w:right w:val="nil"/>
            </w:tcBorders>
          </w:tcPr>
          <w:p w14:paraId="0030130E" w14:textId="625D241A" w:rsidR="00BF1E5A" w:rsidRPr="002F0D63" w:rsidRDefault="00BF1E5A" w:rsidP="00561405">
            <w:pPr>
              <w:spacing w:line="245" w:lineRule="auto"/>
              <w:ind w:left="34" w:right="810"/>
              <w:rPr>
                <w:b/>
                <w:sz w:val="24"/>
                <w:szCs w:val="24"/>
              </w:rPr>
            </w:pPr>
            <w:r w:rsidRPr="002F0D63">
              <w:rPr>
                <w:sz w:val="24"/>
                <w:szCs w:val="24"/>
              </w:rPr>
              <w:t xml:space="preserve">  </w:t>
            </w:r>
          </w:p>
          <w:p w14:paraId="2A3EEE43" w14:textId="77777777" w:rsidR="00BF1E5A" w:rsidRPr="002F0D63" w:rsidRDefault="00BF1E5A" w:rsidP="00561405">
            <w:pPr>
              <w:spacing w:line="245" w:lineRule="auto"/>
              <w:ind w:left="34" w:right="810"/>
              <w:rPr>
                <w:b/>
                <w:sz w:val="24"/>
                <w:szCs w:val="24"/>
              </w:rPr>
            </w:pPr>
          </w:p>
          <w:p w14:paraId="4B473AA2" w14:textId="07531AE1" w:rsidR="00BF1E5A" w:rsidRPr="002F0D63" w:rsidRDefault="00BF1E5A" w:rsidP="00561405">
            <w:pPr>
              <w:spacing w:line="245" w:lineRule="auto"/>
              <w:ind w:left="34" w:right="810"/>
              <w:rPr>
                <w:sz w:val="24"/>
                <w:szCs w:val="24"/>
              </w:rPr>
            </w:pPr>
            <w:r w:rsidRPr="002F0D63">
              <w:rPr>
                <w:b/>
                <w:sz w:val="24"/>
                <w:szCs w:val="24"/>
              </w:rPr>
              <w:t xml:space="preserve">Institution and Supervisor </w:t>
            </w:r>
            <w:r w:rsidR="002F0D63" w:rsidRPr="002F0D63">
              <w:rPr>
                <w:b/>
                <w:sz w:val="24"/>
                <w:szCs w:val="24"/>
              </w:rPr>
              <w:t>Information</w:t>
            </w:r>
          </w:p>
          <w:p w14:paraId="4F57B6EF" w14:textId="77777777" w:rsidR="00BF1E5A" w:rsidRPr="002F0D63" w:rsidRDefault="00BF1E5A" w:rsidP="00561405">
            <w:pPr>
              <w:spacing w:line="259" w:lineRule="auto"/>
              <w:ind w:left="34"/>
              <w:rPr>
                <w:sz w:val="24"/>
                <w:szCs w:val="24"/>
              </w:rPr>
            </w:pPr>
            <w:r w:rsidRPr="002F0D63">
              <w:rPr>
                <w:rFonts w:ascii="Times New Roman" w:eastAsia="Times New Roman" w:hAnsi="Times New Roman" w:cs="Times New Roman"/>
                <w:sz w:val="24"/>
                <w:szCs w:val="24"/>
              </w:rPr>
              <w:t xml:space="preserve"> </w:t>
            </w:r>
          </w:p>
        </w:tc>
        <w:tc>
          <w:tcPr>
            <w:tcW w:w="720" w:type="dxa"/>
            <w:tcBorders>
              <w:top w:val="single" w:sz="6" w:space="0" w:color="000000"/>
              <w:left w:val="nil"/>
              <w:bottom w:val="double" w:sz="14" w:space="0" w:color="000000"/>
              <w:right w:val="nil"/>
            </w:tcBorders>
          </w:tcPr>
          <w:p w14:paraId="7311C72A" w14:textId="77777777" w:rsidR="00BF1E5A" w:rsidRPr="002F0D63" w:rsidRDefault="00BF1E5A" w:rsidP="00561405">
            <w:pPr>
              <w:spacing w:after="160" w:line="259" w:lineRule="auto"/>
              <w:rPr>
                <w:sz w:val="24"/>
                <w:szCs w:val="24"/>
              </w:rPr>
            </w:pPr>
          </w:p>
        </w:tc>
        <w:tc>
          <w:tcPr>
            <w:tcW w:w="4660" w:type="dxa"/>
            <w:tcBorders>
              <w:top w:val="single" w:sz="6" w:space="0" w:color="000000"/>
              <w:left w:val="nil"/>
              <w:bottom w:val="double" w:sz="14" w:space="0" w:color="000000"/>
              <w:right w:val="nil"/>
            </w:tcBorders>
          </w:tcPr>
          <w:p w14:paraId="0C128468" w14:textId="77777777" w:rsidR="00BF1E5A" w:rsidRPr="002F0D63" w:rsidRDefault="00BF1E5A" w:rsidP="00561405">
            <w:pPr>
              <w:spacing w:after="160" w:line="259" w:lineRule="auto"/>
              <w:rPr>
                <w:sz w:val="24"/>
                <w:szCs w:val="24"/>
              </w:rPr>
            </w:pPr>
          </w:p>
        </w:tc>
      </w:tr>
      <w:tr w:rsidR="00BF1E5A" w:rsidRPr="002F0D63" w14:paraId="745FF934" w14:textId="77777777" w:rsidTr="000C0F6E">
        <w:trPr>
          <w:trHeight w:val="1030"/>
        </w:trPr>
        <w:tc>
          <w:tcPr>
            <w:tcW w:w="5074" w:type="dxa"/>
            <w:tcBorders>
              <w:top w:val="double" w:sz="14" w:space="0" w:color="000000"/>
              <w:left w:val="nil"/>
              <w:bottom w:val="single" w:sz="6" w:space="0" w:color="000000"/>
              <w:right w:val="nil"/>
            </w:tcBorders>
            <w:vAlign w:val="center"/>
          </w:tcPr>
          <w:p w14:paraId="650DAED1" w14:textId="7502919F" w:rsidR="00BF1E5A" w:rsidRPr="002F0D63" w:rsidRDefault="00BF1E5A" w:rsidP="000C0F6E">
            <w:pPr>
              <w:spacing w:line="259" w:lineRule="auto"/>
              <w:ind w:left="34"/>
              <w:rPr>
                <w:sz w:val="24"/>
                <w:szCs w:val="24"/>
              </w:rPr>
            </w:pPr>
            <w:r w:rsidRPr="002F0D63">
              <w:rPr>
                <w:sz w:val="24"/>
                <w:szCs w:val="24"/>
              </w:rPr>
              <w:t xml:space="preserve">If research is to be conducted at a different site: </w:t>
            </w:r>
          </w:p>
          <w:p w14:paraId="50409A88" w14:textId="4860E826" w:rsidR="00BF1E5A" w:rsidRPr="002F0D63" w:rsidRDefault="00BF1E5A" w:rsidP="000C0F6E">
            <w:pPr>
              <w:spacing w:line="259" w:lineRule="auto"/>
              <w:ind w:left="34"/>
              <w:rPr>
                <w:sz w:val="24"/>
                <w:szCs w:val="24"/>
              </w:rPr>
            </w:pPr>
            <w:r w:rsidRPr="002F0D63">
              <w:rPr>
                <w:sz w:val="24"/>
                <w:szCs w:val="24"/>
              </w:rPr>
              <w:t xml:space="preserve"> Institution </w:t>
            </w:r>
            <w:r w:rsidRPr="002F0D63">
              <w:rPr>
                <w:sz w:val="24"/>
                <w:szCs w:val="24"/>
              </w:rPr>
              <w:tab/>
              <w:t xml:space="preserve"> </w:t>
            </w:r>
            <w:r w:rsidR="000C0F6E">
              <w:rPr>
                <w:sz w:val="24"/>
                <w:szCs w:val="24"/>
              </w:rPr>
              <w:br/>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double" w:sz="14" w:space="0" w:color="000000"/>
              <w:left w:val="nil"/>
              <w:bottom w:val="single" w:sz="6" w:space="0" w:color="000000"/>
              <w:right w:val="nil"/>
            </w:tcBorders>
            <w:vAlign w:val="center"/>
          </w:tcPr>
          <w:p w14:paraId="59753A5B" w14:textId="77777777" w:rsidR="00BF1E5A" w:rsidRPr="002F0D63" w:rsidRDefault="00BF1E5A" w:rsidP="000C0F6E">
            <w:pPr>
              <w:spacing w:line="259" w:lineRule="auto"/>
              <w:rPr>
                <w:sz w:val="24"/>
                <w:szCs w:val="24"/>
              </w:rPr>
            </w:pPr>
            <w:r w:rsidRPr="002F0D63">
              <w:rPr>
                <w:sz w:val="24"/>
                <w:szCs w:val="24"/>
              </w:rPr>
              <w:t xml:space="preserve"> </w:t>
            </w:r>
          </w:p>
        </w:tc>
        <w:tc>
          <w:tcPr>
            <w:tcW w:w="4660" w:type="dxa"/>
            <w:tcBorders>
              <w:top w:val="double" w:sz="14" w:space="0" w:color="000000"/>
              <w:left w:val="nil"/>
              <w:bottom w:val="single" w:sz="6" w:space="0" w:color="000000"/>
              <w:right w:val="nil"/>
            </w:tcBorders>
            <w:vAlign w:val="center"/>
          </w:tcPr>
          <w:p w14:paraId="014CA4EE" w14:textId="77777777" w:rsidR="00BF1E5A" w:rsidRPr="002F0D63" w:rsidRDefault="00BF1E5A" w:rsidP="000C0F6E">
            <w:pPr>
              <w:spacing w:line="259" w:lineRule="auto"/>
              <w:rPr>
                <w:sz w:val="24"/>
                <w:szCs w:val="24"/>
              </w:rPr>
            </w:pPr>
            <w:r w:rsidRPr="002F0D63">
              <w:rPr>
                <w:sz w:val="24"/>
                <w:szCs w:val="24"/>
              </w:rPr>
              <w:t xml:space="preserve">Division/Department </w:t>
            </w:r>
          </w:p>
        </w:tc>
      </w:tr>
      <w:tr w:rsidR="00BF1E5A" w:rsidRPr="002F0D63" w14:paraId="3A941B7B" w14:textId="77777777" w:rsidTr="000C0F6E">
        <w:trPr>
          <w:trHeight w:val="523"/>
        </w:trPr>
        <w:tc>
          <w:tcPr>
            <w:tcW w:w="5074" w:type="dxa"/>
            <w:tcBorders>
              <w:top w:val="single" w:sz="6" w:space="0" w:color="000000"/>
              <w:left w:val="nil"/>
              <w:bottom w:val="single" w:sz="6" w:space="0" w:color="000000"/>
              <w:right w:val="nil"/>
            </w:tcBorders>
          </w:tcPr>
          <w:p w14:paraId="20E82951" w14:textId="77777777" w:rsidR="00BF1E5A" w:rsidRPr="002F0D63" w:rsidRDefault="00BF1E5A" w:rsidP="000C0F6E">
            <w:pPr>
              <w:spacing w:line="259" w:lineRule="auto"/>
              <w:ind w:left="34" w:right="3398"/>
              <w:rPr>
                <w:sz w:val="24"/>
                <w:szCs w:val="24"/>
              </w:rPr>
            </w:pPr>
            <w:r w:rsidRPr="002F0D63">
              <w:rPr>
                <w:sz w:val="24"/>
                <w:szCs w:val="24"/>
              </w:rPr>
              <w:t xml:space="preserve">  Mailing Address </w:t>
            </w:r>
          </w:p>
        </w:tc>
        <w:tc>
          <w:tcPr>
            <w:tcW w:w="720" w:type="dxa"/>
            <w:tcBorders>
              <w:top w:val="single" w:sz="6" w:space="0" w:color="000000"/>
              <w:left w:val="nil"/>
              <w:bottom w:val="single" w:sz="6" w:space="0" w:color="000000"/>
              <w:right w:val="nil"/>
            </w:tcBorders>
          </w:tcPr>
          <w:p w14:paraId="0585DD53" w14:textId="77777777" w:rsidR="00BF1E5A" w:rsidRPr="002F0D63" w:rsidRDefault="00BF1E5A" w:rsidP="000C0F6E">
            <w:pPr>
              <w:spacing w:after="160" w:line="259" w:lineRule="auto"/>
              <w:rPr>
                <w:sz w:val="24"/>
                <w:szCs w:val="24"/>
              </w:rPr>
            </w:pPr>
          </w:p>
        </w:tc>
        <w:tc>
          <w:tcPr>
            <w:tcW w:w="4660" w:type="dxa"/>
            <w:tcBorders>
              <w:top w:val="single" w:sz="6" w:space="0" w:color="000000"/>
              <w:left w:val="nil"/>
              <w:bottom w:val="single" w:sz="6" w:space="0" w:color="000000"/>
              <w:right w:val="nil"/>
            </w:tcBorders>
          </w:tcPr>
          <w:p w14:paraId="7B8864E8" w14:textId="77777777" w:rsidR="00BF1E5A" w:rsidRPr="002F0D63" w:rsidRDefault="00BF1E5A" w:rsidP="000C0F6E">
            <w:pPr>
              <w:spacing w:after="160" w:line="259" w:lineRule="auto"/>
              <w:rPr>
                <w:sz w:val="24"/>
                <w:szCs w:val="24"/>
              </w:rPr>
            </w:pPr>
          </w:p>
        </w:tc>
      </w:tr>
      <w:tr w:rsidR="00BF1E5A" w:rsidRPr="002F0D63" w14:paraId="030426E6" w14:textId="77777777" w:rsidTr="000C0F6E">
        <w:trPr>
          <w:trHeight w:val="523"/>
        </w:trPr>
        <w:tc>
          <w:tcPr>
            <w:tcW w:w="5074" w:type="dxa"/>
            <w:tcBorders>
              <w:top w:val="single" w:sz="6" w:space="0" w:color="000000"/>
              <w:left w:val="nil"/>
              <w:bottom w:val="single" w:sz="6" w:space="0" w:color="000000"/>
              <w:right w:val="nil"/>
            </w:tcBorders>
          </w:tcPr>
          <w:p w14:paraId="5EEF199E" w14:textId="77777777" w:rsidR="00BF1E5A" w:rsidRPr="002F0D63" w:rsidRDefault="00BF1E5A" w:rsidP="000C0F6E">
            <w:pPr>
              <w:spacing w:line="259" w:lineRule="auto"/>
              <w:ind w:left="34" w:right="557"/>
              <w:rPr>
                <w:sz w:val="24"/>
                <w:szCs w:val="24"/>
              </w:rPr>
            </w:pPr>
            <w:r w:rsidRPr="002F0D63">
              <w:rPr>
                <w:sz w:val="24"/>
                <w:szCs w:val="24"/>
              </w:rPr>
              <w:t xml:space="preserve">  Phone   </w:t>
            </w:r>
            <w:r w:rsidRPr="002F0D63">
              <w:rPr>
                <w:sz w:val="24"/>
                <w:szCs w:val="24"/>
              </w:rPr>
              <w:tab/>
              <w:t xml:space="preserve"> </w:t>
            </w:r>
            <w:r w:rsidRPr="002F0D63">
              <w:rPr>
                <w:sz w:val="24"/>
                <w:szCs w:val="24"/>
              </w:rPr>
              <w:tab/>
              <w:t xml:space="preserve"> </w:t>
            </w:r>
            <w:r w:rsidRPr="002F0D63">
              <w:rPr>
                <w:sz w:val="24"/>
                <w:szCs w:val="24"/>
              </w:rPr>
              <w:tab/>
              <w:t xml:space="preserve">Fax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15B6BDBC" w14:textId="77777777" w:rsidR="00BF1E5A" w:rsidRPr="002F0D63" w:rsidRDefault="00BF1E5A" w:rsidP="000C0F6E">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1E998807" w14:textId="6CC8DDDC" w:rsidR="00BF1E5A" w:rsidRPr="002F0D63" w:rsidRDefault="00BF1E5A" w:rsidP="000C0F6E">
            <w:pPr>
              <w:spacing w:line="259" w:lineRule="auto"/>
              <w:rPr>
                <w:sz w:val="24"/>
                <w:szCs w:val="24"/>
              </w:rPr>
            </w:pPr>
            <w:r w:rsidRPr="002F0D63">
              <w:rPr>
                <w:sz w:val="24"/>
                <w:szCs w:val="24"/>
              </w:rPr>
              <w:t xml:space="preserve">Email </w:t>
            </w:r>
          </w:p>
        </w:tc>
      </w:tr>
    </w:tbl>
    <w:p w14:paraId="7E3FE1A1" w14:textId="77777777" w:rsidR="000C0F6E" w:rsidRDefault="000C0F6E">
      <w:r>
        <w:br w:type="page"/>
      </w:r>
    </w:p>
    <w:tbl>
      <w:tblPr>
        <w:tblStyle w:val="TableGrid"/>
        <w:tblW w:w="10454" w:type="dxa"/>
        <w:tblInd w:w="-34" w:type="dxa"/>
        <w:tblCellMar>
          <w:right w:w="114" w:type="dxa"/>
        </w:tblCellMar>
        <w:tblLook w:val="04A0" w:firstRow="1" w:lastRow="0" w:firstColumn="1" w:lastColumn="0" w:noHBand="0" w:noVBand="1"/>
      </w:tblPr>
      <w:tblGrid>
        <w:gridCol w:w="5074"/>
        <w:gridCol w:w="720"/>
        <w:gridCol w:w="4660"/>
      </w:tblGrid>
      <w:tr w:rsidR="00BF1E5A" w:rsidRPr="002F0D63" w14:paraId="3E182540" w14:textId="77777777" w:rsidTr="000C0F6E">
        <w:trPr>
          <w:trHeight w:val="1157"/>
        </w:trPr>
        <w:tc>
          <w:tcPr>
            <w:tcW w:w="5074" w:type="dxa"/>
            <w:tcBorders>
              <w:top w:val="single" w:sz="6" w:space="0" w:color="000000"/>
              <w:left w:val="nil"/>
              <w:bottom w:val="single" w:sz="6" w:space="0" w:color="000000"/>
              <w:right w:val="nil"/>
            </w:tcBorders>
          </w:tcPr>
          <w:p w14:paraId="443E7571" w14:textId="1F7C4A6C" w:rsidR="00BF1E5A" w:rsidRPr="002F0D63" w:rsidRDefault="00BF1E5A" w:rsidP="000C0F6E">
            <w:pPr>
              <w:spacing w:line="259" w:lineRule="auto"/>
              <w:ind w:left="34"/>
              <w:rPr>
                <w:sz w:val="24"/>
                <w:szCs w:val="24"/>
              </w:rPr>
            </w:pPr>
            <w:r w:rsidRPr="002F0D63">
              <w:rPr>
                <w:sz w:val="24"/>
                <w:szCs w:val="24"/>
              </w:rPr>
              <w:t xml:space="preserve"> If a supervisor or co-Investigator is involved: </w:t>
            </w:r>
          </w:p>
          <w:p w14:paraId="5DF8D78A" w14:textId="5F035FBA" w:rsidR="00BF1E5A" w:rsidRPr="002F0D63" w:rsidRDefault="00BF1E5A" w:rsidP="000C0F6E">
            <w:pPr>
              <w:spacing w:line="259" w:lineRule="auto"/>
              <w:ind w:left="34"/>
              <w:rPr>
                <w:sz w:val="24"/>
                <w:szCs w:val="24"/>
              </w:rPr>
            </w:pPr>
            <w:r w:rsidRPr="002F0D63">
              <w:rPr>
                <w:sz w:val="24"/>
                <w:szCs w:val="24"/>
              </w:rPr>
              <w:t xml:space="preserve"> Supervisor Name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2E71BE79" w14:textId="77777777" w:rsidR="00BF1E5A" w:rsidRPr="002F0D63" w:rsidRDefault="00BF1E5A" w:rsidP="000C0F6E">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5CA4ECAA" w14:textId="4A84AD91" w:rsidR="00BF1E5A" w:rsidRPr="002F0D63" w:rsidRDefault="000C0F6E" w:rsidP="000C0F6E">
            <w:pPr>
              <w:spacing w:line="259" w:lineRule="auto"/>
              <w:rPr>
                <w:sz w:val="24"/>
                <w:szCs w:val="24"/>
              </w:rPr>
            </w:pPr>
            <w:r>
              <w:rPr>
                <w:sz w:val="24"/>
                <w:szCs w:val="24"/>
              </w:rPr>
              <w:br/>
            </w:r>
            <w:r w:rsidR="00BF1E5A" w:rsidRPr="002F0D63">
              <w:rPr>
                <w:sz w:val="24"/>
                <w:szCs w:val="24"/>
              </w:rPr>
              <w:t xml:space="preserve">Title/Degree(s) </w:t>
            </w:r>
          </w:p>
        </w:tc>
      </w:tr>
      <w:tr w:rsidR="00BF1E5A" w:rsidRPr="002F0D63" w14:paraId="1372BB53" w14:textId="77777777" w:rsidTr="000C0F6E">
        <w:trPr>
          <w:trHeight w:val="523"/>
        </w:trPr>
        <w:tc>
          <w:tcPr>
            <w:tcW w:w="5074" w:type="dxa"/>
            <w:tcBorders>
              <w:top w:val="single" w:sz="6" w:space="0" w:color="000000"/>
              <w:left w:val="nil"/>
              <w:bottom w:val="single" w:sz="6" w:space="0" w:color="000000"/>
              <w:right w:val="nil"/>
            </w:tcBorders>
          </w:tcPr>
          <w:p w14:paraId="3F59ECE1" w14:textId="77777777" w:rsidR="00BF1E5A" w:rsidRPr="002F0D63" w:rsidRDefault="00BF1E5A" w:rsidP="00542143">
            <w:pPr>
              <w:spacing w:line="259" w:lineRule="auto"/>
              <w:ind w:left="34" w:right="557"/>
              <w:rPr>
                <w:sz w:val="24"/>
                <w:szCs w:val="24"/>
              </w:rPr>
            </w:pPr>
            <w:r w:rsidRPr="002F0D63">
              <w:rPr>
                <w:sz w:val="24"/>
                <w:szCs w:val="24"/>
              </w:rPr>
              <w:t xml:space="preserve">  Supervisor’s Phone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77E14B67"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19169C31" w14:textId="5185185A" w:rsidR="00BF1E5A" w:rsidRPr="002F0D63" w:rsidRDefault="00BF1E5A" w:rsidP="00542143">
            <w:pPr>
              <w:spacing w:line="259" w:lineRule="auto"/>
              <w:rPr>
                <w:sz w:val="24"/>
                <w:szCs w:val="24"/>
              </w:rPr>
            </w:pPr>
            <w:r w:rsidRPr="002F0D63">
              <w:rPr>
                <w:sz w:val="24"/>
                <w:szCs w:val="24"/>
              </w:rPr>
              <w:t xml:space="preserve">E-mail </w:t>
            </w:r>
          </w:p>
        </w:tc>
      </w:tr>
      <w:tr w:rsidR="00BF1E5A" w14:paraId="4306EE97" w14:textId="77777777" w:rsidTr="000C0F6E">
        <w:trPr>
          <w:trHeight w:val="518"/>
        </w:trPr>
        <w:tc>
          <w:tcPr>
            <w:tcW w:w="5074" w:type="dxa"/>
            <w:tcBorders>
              <w:top w:val="single" w:sz="6" w:space="0" w:color="000000"/>
              <w:left w:val="nil"/>
              <w:bottom w:val="single" w:sz="6" w:space="0" w:color="000000"/>
              <w:right w:val="nil"/>
            </w:tcBorders>
          </w:tcPr>
          <w:p w14:paraId="3389297B" w14:textId="1323B4C2" w:rsidR="00BF1E5A" w:rsidRDefault="00BF1E5A" w:rsidP="00542143">
            <w:pPr>
              <w:spacing w:line="259" w:lineRule="auto"/>
              <w:ind w:left="34" w:right="557"/>
            </w:pPr>
            <w:r>
              <w:t xml:space="preserve">  Co-investigator Name </w:t>
            </w:r>
            <w:r>
              <w:tab/>
              <w:t xml:space="preserve"> </w:t>
            </w:r>
            <w:r>
              <w:tab/>
              <w:t xml:space="preserve"> </w:t>
            </w:r>
            <w:r>
              <w:tab/>
              <w:t xml:space="preserve"> </w:t>
            </w:r>
            <w:r>
              <w:tab/>
              <w:t xml:space="preserve"> </w:t>
            </w:r>
          </w:p>
        </w:tc>
        <w:tc>
          <w:tcPr>
            <w:tcW w:w="720" w:type="dxa"/>
            <w:tcBorders>
              <w:top w:val="single" w:sz="6" w:space="0" w:color="000000"/>
              <w:left w:val="nil"/>
              <w:bottom w:val="single" w:sz="6" w:space="0" w:color="000000"/>
              <w:right w:val="nil"/>
            </w:tcBorders>
          </w:tcPr>
          <w:p w14:paraId="300934B8" w14:textId="77777777" w:rsidR="00BF1E5A" w:rsidRDefault="00BF1E5A" w:rsidP="00542143">
            <w:pPr>
              <w:spacing w:line="259" w:lineRule="auto"/>
            </w:pPr>
            <w:r>
              <w:t xml:space="preserve"> </w:t>
            </w:r>
          </w:p>
        </w:tc>
        <w:tc>
          <w:tcPr>
            <w:tcW w:w="4660" w:type="dxa"/>
            <w:tcBorders>
              <w:top w:val="single" w:sz="6" w:space="0" w:color="000000"/>
              <w:left w:val="nil"/>
              <w:bottom w:val="single" w:sz="6" w:space="0" w:color="000000"/>
              <w:right w:val="nil"/>
            </w:tcBorders>
          </w:tcPr>
          <w:p w14:paraId="6C3832EF" w14:textId="77777777" w:rsidR="00BF1E5A" w:rsidRDefault="00BF1E5A" w:rsidP="00542143">
            <w:pPr>
              <w:spacing w:line="259" w:lineRule="auto"/>
            </w:pPr>
            <w:r>
              <w:t xml:space="preserve">Title </w:t>
            </w:r>
          </w:p>
        </w:tc>
      </w:tr>
      <w:tr w:rsidR="00BF1E5A" w14:paraId="6B67B95C" w14:textId="77777777" w:rsidTr="000C0F6E">
        <w:trPr>
          <w:trHeight w:val="523"/>
        </w:trPr>
        <w:tc>
          <w:tcPr>
            <w:tcW w:w="5074" w:type="dxa"/>
            <w:tcBorders>
              <w:top w:val="single" w:sz="6" w:space="0" w:color="000000"/>
              <w:left w:val="nil"/>
              <w:bottom w:val="single" w:sz="6" w:space="0" w:color="000000"/>
              <w:right w:val="nil"/>
            </w:tcBorders>
          </w:tcPr>
          <w:p w14:paraId="7BFBE2C1" w14:textId="77777777" w:rsidR="00BF1E5A" w:rsidRDefault="00BF1E5A" w:rsidP="00542143">
            <w:pPr>
              <w:spacing w:line="259" w:lineRule="auto"/>
              <w:ind w:left="34" w:right="557"/>
            </w:pPr>
            <w:r>
              <w:t xml:space="preserve">  Institution </w:t>
            </w:r>
            <w:r>
              <w:tab/>
              <w:t xml:space="preserve"> </w:t>
            </w:r>
            <w:r>
              <w:tab/>
              <w:t xml:space="preserve"> </w:t>
            </w:r>
            <w:r>
              <w:tab/>
              <w:t xml:space="preserve"> </w:t>
            </w:r>
            <w:r>
              <w:tab/>
              <w:t xml:space="preserve"> </w:t>
            </w:r>
            <w:r>
              <w:tab/>
              <w:t xml:space="preserve"> </w:t>
            </w:r>
          </w:p>
        </w:tc>
        <w:tc>
          <w:tcPr>
            <w:tcW w:w="720" w:type="dxa"/>
            <w:tcBorders>
              <w:top w:val="single" w:sz="6" w:space="0" w:color="000000"/>
              <w:left w:val="nil"/>
              <w:bottom w:val="single" w:sz="6" w:space="0" w:color="000000"/>
              <w:right w:val="nil"/>
            </w:tcBorders>
          </w:tcPr>
          <w:p w14:paraId="09370665" w14:textId="77777777" w:rsidR="00BF1E5A" w:rsidRDefault="00BF1E5A" w:rsidP="00542143">
            <w:pPr>
              <w:spacing w:line="259" w:lineRule="auto"/>
            </w:pPr>
            <w:r>
              <w:t xml:space="preserve"> </w:t>
            </w:r>
          </w:p>
        </w:tc>
        <w:tc>
          <w:tcPr>
            <w:tcW w:w="4660" w:type="dxa"/>
            <w:tcBorders>
              <w:top w:val="single" w:sz="6" w:space="0" w:color="000000"/>
              <w:left w:val="nil"/>
              <w:bottom w:val="single" w:sz="6" w:space="0" w:color="000000"/>
              <w:right w:val="nil"/>
            </w:tcBorders>
          </w:tcPr>
          <w:p w14:paraId="1EFD02F8" w14:textId="77777777" w:rsidR="00BF1E5A" w:rsidRDefault="00BF1E5A" w:rsidP="00542143">
            <w:pPr>
              <w:spacing w:line="259" w:lineRule="auto"/>
            </w:pPr>
            <w:r>
              <w:t xml:space="preserve">Division/Department </w:t>
            </w:r>
          </w:p>
        </w:tc>
      </w:tr>
      <w:tr w:rsidR="00BF1E5A" w14:paraId="04C4A034" w14:textId="77777777" w:rsidTr="000C0F6E">
        <w:trPr>
          <w:trHeight w:val="533"/>
        </w:trPr>
        <w:tc>
          <w:tcPr>
            <w:tcW w:w="5074" w:type="dxa"/>
            <w:tcBorders>
              <w:top w:val="single" w:sz="6" w:space="0" w:color="000000"/>
              <w:left w:val="nil"/>
              <w:bottom w:val="single" w:sz="6" w:space="0" w:color="000000"/>
              <w:right w:val="nil"/>
            </w:tcBorders>
          </w:tcPr>
          <w:p w14:paraId="053EF364" w14:textId="5DE9ABE5" w:rsidR="00BF1E5A" w:rsidRDefault="00BF1E5A" w:rsidP="00542143">
            <w:pPr>
              <w:spacing w:line="259" w:lineRule="auto"/>
              <w:ind w:left="34" w:right="557"/>
            </w:pPr>
            <w:r>
              <w:t xml:space="preserve">  Co-investigator’s </w:t>
            </w:r>
            <w:proofErr w:type="gramStart"/>
            <w:r>
              <w:t xml:space="preserve">Phone  </w:t>
            </w:r>
            <w:r>
              <w:tab/>
            </w:r>
            <w:proofErr w:type="gramEnd"/>
            <w:r>
              <w:t xml:space="preserve"> </w:t>
            </w:r>
            <w:r>
              <w:tab/>
              <w:t xml:space="preserve"> </w:t>
            </w:r>
            <w:r>
              <w:tab/>
              <w:t xml:space="preserve"> </w:t>
            </w:r>
          </w:p>
        </w:tc>
        <w:tc>
          <w:tcPr>
            <w:tcW w:w="720" w:type="dxa"/>
            <w:tcBorders>
              <w:top w:val="single" w:sz="6" w:space="0" w:color="000000"/>
              <w:left w:val="nil"/>
              <w:bottom w:val="single" w:sz="6" w:space="0" w:color="000000"/>
              <w:right w:val="nil"/>
            </w:tcBorders>
          </w:tcPr>
          <w:p w14:paraId="5B0BE545" w14:textId="09AB6410" w:rsidR="00BF1E5A" w:rsidRDefault="00BF1E5A" w:rsidP="00542143">
            <w:pPr>
              <w:spacing w:line="259" w:lineRule="auto"/>
            </w:pPr>
            <w:r>
              <w:t xml:space="preserve">Email </w:t>
            </w:r>
          </w:p>
        </w:tc>
        <w:tc>
          <w:tcPr>
            <w:tcW w:w="4660" w:type="dxa"/>
            <w:tcBorders>
              <w:top w:val="single" w:sz="6" w:space="0" w:color="000000"/>
              <w:left w:val="nil"/>
              <w:bottom w:val="single" w:sz="6" w:space="0" w:color="000000"/>
              <w:right w:val="nil"/>
            </w:tcBorders>
          </w:tcPr>
          <w:p w14:paraId="72676CC4" w14:textId="77777777" w:rsidR="00BF1E5A" w:rsidRDefault="00BF1E5A" w:rsidP="00542143">
            <w:pPr>
              <w:spacing w:after="160" w:line="259" w:lineRule="auto"/>
            </w:pPr>
          </w:p>
        </w:tc>
      </w:tr>
    </w:tbl>
    <w:p w14:paraId="0642AE41" w14:textId="77777777" w:rsidR="00BF1E5A" w:rsidRDefault="00BF1E5A" w:rsidP="00BF1E5A">
      <w:pPr>
        <w:spacing w:after="3" w:line="252" w:lineRule="auto"/>
        <w:ind w:left="-5"/>
      </w:pPr>
      <w:r>
        <w:t xml:space="preserve"> </w:t>
      </w:r>
    </w:p>
    <w:p w14:paraId="4723B267" w14:textId="77777777" w:rsidR="00BF1E5A" w:rsidRDefault="00BF1E5A" w:rsidP="00BF1E5A">
      <w:pPr>
        <w:spacing w:after="3" w:line="252" w:lineRule="auto"/>
        <w:ind w:left="-5"/>
      </w:pPr>
      <w:r>
        <w:t xml:space="preserve"> </w:t>
      </w:r>
    </w:p>
    <w:p w14:paraId="524160D0" w14:textId="77777777" w:rsidR="00BF1E5A" w:rsidRDefault="00BF1E5A" w:rsidP="00BF1E5A">
      <w:pPr>
        <w:spacing w:after="3" w:line="252" w:lineRule="auto"/>
        <w:ind w:left="-5"/>
      </w:pPr>
      <w:r>
        <w:rPr>
          <w:noProof/>
        </w:rPr>
        <mc:AlternateContent>
          <mc:Choice Requires="wpg">
            <w:drawing>
              <wp:inline distT="0" distB="0" distL="0" distR="0" wp14:anchorId="0980F475" wp14:editId="332EE65A">
                <wp:extent cx="6630923" cy="32004"/>
                <wp:effectExtent l="0" t="0" r="0" b="0"/>
                <wp:docPr id="10851" name="Group 10851"/>
                <wp:cNvGraphicFramePr/>
                <a:graphic xmlns:a="http://schemas.openxmlformats.org/drawingml/2006/main">
                  <a:graphicData uri="http://schemas.microsoft.com/office/word/2010/wordprocessingGroup">
                    <wpg:wgp>
                      <wpg:cNvGrpSpPr/>
                      <wpg:grpSpPr>
                        <a:xfrm>
                          <a:off x="0" y="0"/>
                          <a:ext cx="6630923" cy="32004"/>
                          <a:chOff x="0" y="0"/>
                          <a:chExt cx="6630923" cy="32004"/>
                        </a:xfrm>
                      </wpg:grpSpPr>
                      <wps:wsp>
                        <wps:cNvPr id="1776" name="Shape 1776"/>
                        <wps:cNvSpPr/>
                        <wps:spPr>
                          <a:xfrm>
                            <a:off x="0" y="32004"/>
                            <a:ext cx="6629399" cy="0"/>
                          </a:xfrm>
                          <a:custGeom>
                            <a:avLst/>
                            <a:gdLst/>
                            <a:ahLst/>
                            <a:cxnLst/>
                            <a:rect l="0" t="0" r="0" b="0"/>
                            <a:pathLst>
                              <a:path w="6629399">
                                <a:moveTo>
                                  <a:pt x="0" y="0"/>
                                </a:moveTo>
                                <a:lnTo>
                                  <a:pt x="6629399"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777" name="Shape 1777"/>
                        <wps:cNvSpPr/>
                        <wps:spPr>
                          <a:xfrm>
                            <a:off x="1524" y="0"/>
                            <a:ext cx="6629399" cy="0"/>
                          </a:xfrm>
                          <a:custGeom>
                            <a:avLst/>
                            <a:gdLst/>
                            <a:ahLst/>
                            <a:cxnLst/>
                            <a:rect l="0" t="0" r="0" b="0"/>
                            <a:pathLst>
                              <a:path w="6629399">
                                <a:moveTo>
                                  <a:pt x="0" y="0"/>
                                </a:moveTo>
                                <a:lnTo>
                                  <a:pt x="6629399" y="0"/>
                                </a:lnTo>
                              </a:path>
                            </a:pathLst>
                          </a:custGeom>
                          <a:ln w="33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5BCB0D" id="Group 10851" o:spid="_x0000_s1026" style="width:522.1pt;height:2.5pt;mso-position-horizontal-relative:char;mso-position-vertical-relative:line" coordsize="663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">
                <v:shape id="Shape 1776" o:spid="_x0000_s1027" style="position:absolute;top:320;width:66293;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" path="m,l6629399,e" filled="f" strokeweight=".96pt">
                  <v:path arrowok="t" textboxrect="0,0,6629399,0"/>
                </v:shape>
                <v:shape id="Shape 1777" o:spid="_x0000_s1028" style="position:absolute;left:15;width:66294;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" path="m,l6629399,e" filled="f" strokeweight="2.64pt">
                  <v:path arrowok="t" textboxrect="0,0,6629399,0"/>
                </v:shape>
                <w10:anchorlock/>
              </v:group>
            </w:pict>
          </mc:Fallback>
        </mc:AlternateContent>
      </w:r>
      <w:r>
        <w:t xml:space="preserve"> </w:t>
      </w:r>
    </w:p>
    <w:p w14:paraId="312BFAAF" w14:textId="77777777" w:rsidR="00BF1E5A" w:rsidRDefault="00BF1E5A" w:rsidP="00542143">
      <w:pPr>
        <w:tabs>
          <w:tab w:val="center" w:pos="3624"/>
          <w:tab w:val="center" w:pos="4344"/>
          <w:tab w:val="left" w:pos="5670"/>
          <w:tab w:val="center" w:pos="6515"/>
        </w:tabs>
        <w:spacing w:after="3" w:line="252" w:lineRule="auto"/>
        <w:ind w:left="-15"/>
      </w:pPr>
      <w:r>
        <w:t xml:space="preserve">Total research project budget:   </w:t>
      </w:r>
      <w:r>
        <w:tab/>
        <w:t xml:space="preserve"> </w:t>
      </w:r>
      <w:r>
        <w:tab/>
        <w:t xml:space="preserve"> </w:t>
      </w:r>
      <w:proofErr w:type="gramStart"/>
      <w:r>
        <w:tab/>
        <w:t xml:space="preserve">  _</w:t>
      </w:r>
      <w:proofErr w:type="gramEnd"/>
      <w:r>
        <w:t xml:space="preserve">________________________ </w:t>
      </w:r>
    </w:p>
    <w:p w14:paraId="7F3CCD5C" w14:textId="77777777" w:rsidR="00BF1E5A" w:rsidRDefault="00BF1E5A" w:rsidP="00BF1E5A">
      <w:pPr>
        <w:spacing w:after="3" w:line="252" w:lineRule="auto"/>
        <w:ind w:left="-5"/>
      </w:pPr>
      <w:r>
        <w:t xml:space="preserve"> </w:t>
      </w:r>
    </w:p>
    <w:p w14:paraId="5A9F2EB1" w14:textId="195DA211" w:rsidR="00BF1E5A" w:rsidRDefault="002F0D63" w:rsidP="00542143">
      <w:pPr>
        <w:tabs>
          <w:tab w:val="center" w:pos="4344"/>
          <w:tab w:val="left" w:pos="5760"/>
          <w:tab w:val="center" w:pos="6515"/>
        </w:tabs>
        <w:spacing w:after="3" w:line="252" w:lineRule="auto"/>
        <w:ind w:left="-15"/>
      </w:pPr>
      <w:r>
        <w:t>THRIVE</w:t>
      </w:r>
      <w:r w:rsidR="00542143">
        <w:t xml:space="preserve"> funding requested (</w:t>
      </w:r>
      <w:r w:rsidR="008B20F7">
        <w:t>$</w:t>
      </w:r>
      <w:r w:rsidR="00BF1E5A">
        <w:t>50,000</w:t>
      </w:r>
      <w:r w:rsidR="008B20F7">
        <w:t xml:space="preserve"> USD</w:t>
      </w:r>
      <w:r w:rsidR="00542143">
        <w:t xml:space="preserve"> maximum):  </w:t>
      </w:r>
      <w:r w:rsidR="00542143">
        <w:tab/>
        <w:t xml:space="preserve"> </w:t>
      </w:r>
      <w:r w:rsidR="00BF1E5A">
        <w:t xml:space="preserve">_________________________ </w:t>
      </w:r>
    </w:p>
    <w:p w14:paraId="01DA3FAC" w14:textId="240413EC" w:rsidR="00E56CD0" w:rsidRDefault="00E56CD0" w:rsidP="00BF1E5A">
      <w:pPr>
        <w:tabs>
          <w:tab w:val="center" w:pos="4344"/>
          <w:tab w:val="center" w:pos="6515"/>
        </w:tabs>
        <w:spacing w:after="3" w:line="252" w:lineRule="auto"/>
        <w:ind w:left="-15"/>
      </w:pPr>
    </w:p>
    <w:p w14:paraId="4B7D0639" w14:textId="7DC9879E" w:rsidR="00E56CD0" w:rsidRDefault="00E56CD0" w:rsidP="00542143">
      <w:pPr>
        <w:tabs>
          <w:tab w:val="center" w:pos="4344"/>
          <w:tab w:val="left" w:pos="5850"/>
          <w:tab w:val="center" w:pos="6515"/>
        </w:tabs>
        <w:spacing w:after="3" w:line="252" w:lineRule="auto"/>
        <w:ind w:left="-15"/>
      </w:pPr>
      <w:r>
        <w:t xml:space="preserve">Timeline to complete funded research (maximum 24 </w:t>
      </w:r>
      <w:proofErr w:type="gramStart"/>
      <w:r>
        <w:t xml:space="preserve">months)  </w:t>
      </w:r>
      <w:r w:rsidR="00542143">
        <w:tab/>
      </w:r>
      <w:proofErr w:type="gramEnd"/>
      <w:r w:rsidR="00542143">
        <w:t>_________________________</w:t>
      </w:r>
    </w:p>
    <w:p w14:paraId="27CF2846" w14:textId="77777777" w:rsidR="00BF1E5A" w:rsidRDefault="00BF1E5A" w:rsidP="00BF1E5A">
      <w:pPr>
        <w:tabs>
          <w:tab w:val="center" w:pos="744"/>
        </w:tabs>
        <w:spacing w:after="3" w:line="252" w:lineRule="auto"/>
        <w:ind w:left="-15"/>
      </w:pPr>
      <w:r>
        <w:t xml:space="preserve"> </w:t>
      </w:r>
      <w:r>
        <w:tab/>
        <w:t xml:space="preserve"> </w:t>
      </w:r>
    </w:p>
    <w:p w14:paraId="5148D574" w14:textId="523256FB" w:rsidR="00BF1E5A" w:rsidRDefault="00BF1E5A" w:rsidP="00BF1E5A">
      <w:pPr>
        <w:spacing w:after="3" w:line="252" w:lineRule="auto"/>
        <w:ind w:left="-5"/>
      </w:pPr>
      <w:r>
        <w:t>Grant payment c</w:t>
      </w:r>
      <w:r w:rsidR="00542143">
        <w:t xml:space="preserve">heck should be made payable to: </w:t>
      </w:r>
      <w:r>
        <w:t xml:space="preserve">____________________________________________ </w:t>
      </w:r>
    </w:p>
    <w:p w14:paraId="72319CAD" w14:textId="77777777" w:rsidR="00BF1E5A" w:rsidRDefault="00BF1E5A" w:rsidP="00BF1E5A">
      <w:pPr>
        <w:spacing w:after="3" w:line="252" w:lineRule="auto"/>
        <w:ind w:left="-5"/>
      </w:pPr>
      <w:r>
        <w:t xml:space="preserve"> </w:t>
      </w:r>
    </w:p>
    <w:p w14:paraId="74549B5F" w14:textId="1D0CB850" w:rsidR="00BF1E5A" w:rsidRDefault="00BF1E5A" w:rsidP="00BF1E5A">
      <w:pPr>
        <w:spacing w:after="3" w:line="252" w:lineRule="auto"/>
        <w:ind w:left="-5"/>
      </w:pPr>
      <w:r>
        <w:t>Grant payment check should be mailed to (i.e. grants administrati</w:t>
      </w:r>
      <w:r w:rsidR="00542143">
        <w:t xml:space="preserve">on office): </w:t>
      </w:r>
      <w:r>
        <w:t xml:space="preserve">_______________________ </w:t>
      </w:r>
    </w:p>
    <w:p w14:paraId="6CD97588" w14:textId="77777777" w:rsidR="00BF1E5A" w:rsidRDefault="00BF1E5A" w:rsidP="00BF1E5A">
      <w:pPr>
        <w:spacing w:after="3" w:line="252" w:lineRule="auto"/>
        <w:ind w:left="-5"/>
      </w:pPr>
      <w:r>
        <w:t xml:space="preserve"> </w:t>
      </w:r>
    </w:p>
    <w:p w14:paraId="6D7EE381" w14:textId="246F387B" w:rsidR="00BF1E5A" w:rsidRDefault="00BF1E5A" w:rsidP="00BF1E5A">
      <w:pPr>
        <w:spacing w:after="3" w:line="252" w:lineRule="auto"/>
        <w:ind w:left="-5"/>
      </w:pPr>
      <w:r>
        <w:t xml:space="preserve">_____________________________________________________________________________________ </w:t>
      </w:r>
    </w:p>
    <w:p w14:paraId="45757BFE" w14:textId="6A74A35F" w:rsidR="00BF1E5A" w:rsidRDefault="00BF1E5A" w:rsidP="002F0D63">
      <w:pPr>
        <w:spacing w:after="3" w:line="252" w:lineRule="auto"/>
        <w:ind w:left="-5" w:right="7943"/>
        <w:rPr>
          <w:b/>
        </w:rPr>
      </w:pPr>
      <w:r>
        <w:t xml:space="preserve">  </w:t>
      </w:r>
    </w:p>
    <w:p w14:paraId="41020486" w14:textId="77777777" w:rsidR="002F0D63" w:rsidRDefault="002F0D63">
      <w:pPr>
        <w:rPr>
          <w:b/>
        </w:rPr>
      </w:pPr>
      <w:r>
        <w:rPr>
          <w:b/>
        </w:rPr>
        <w:br w:type="page"/>
      </w:r>
    </w:p>
    <w:p w14:paraId="17AC5ED0" w14:textId="2C2FCE17" w:rsidR="002F0D63" w:rsidRDefault="002F0D63" w:rsidP="002F0D63">
      <w:pPr>
        <w:spacing w:after="3" w:line="252" w:lineRule="auto"/>
        <w:ind w:right="6030"/>
      </w:pPr>
      <w:r>
        <w:rPr>
          <w:b/>
        </w:rPr>
        <w:t>APPLICANT STATEMENT</w:t>
      </w:r>
    </w:p>
    <w:p w14:paraId="472294D7" w14:textId="391F9B64" w:rsidR="00BF1E5A" w:rsidRDefault="00BF1E5A" w:rsidP="00BF1E5A">
      <w:pPr>
        <w:spacing w:after="3" w:line="252" w:lineRule="auto"/>
        <w:ind w:left="-5"/>
      </w:pPr>
      <w:r>
        <w:rPr>
          <w:noProof/>
        </w:rPr>
        <mc:AlternateContent>
          <mc:Choice Requires="wpg">
            <w:drawing>
              <wp:inline distT="0" distB="0" distL="0" distR="0" wp14:anchorId="2947C6DD" wp14:editId="41A4E0A8">
                <wp:extent cx="6630923" cy="32004"/>
                <wp:effectExtent l="0" t="0" r="0" b="0"/>
                <wp:docPr id="10852" name="Group 10852"/>
                <wp:cNvGraphicFramePr/>
                <a:graphic xmlns:a="http://schemas.openxmlformats.org/drawingml/2006/main">
                  <a:graphicData uri="http://schemas.microsoft.com/office/word/2010/wordprocessingGroup">
                    <wpg:wgp>
                      <wpg:cNvGrpSpPr/>
                      <wpg:grpSpPr>
                        <a:xfrm>
                          <a:off x="0" y="0"/>
                          <a:ext cx="6630923" cy="32004"/>
                          <a:chOff x="0" y="0"/>
                          <a:chExt cx="6630923" cy="32004"/>
                        </a:xfrm>
                      </wpg:grpSpPr>
                      <wps:wsp>
                        <wps:cNvPr id="1778" name="Shape 1778"/>
                        <wps:cNvSpPr/>
                        <wps:spPr>
                          <a:xfrm>
                            <a:off x="0" y="32004"/>
                            <a:ext cx="6629399" cy="0"/>
                          </a:xfrm>
                          <a:custGeom>
                            <a:avLst/>
                            <a:gdLst/>
                            <a:ahLst/>
                            <a:cxnLst/>
                            <a:rect l="0" t="0" r="0" b="0"/>
                            <a:pathLst>
                              <a:path w="6629399">
                                <a:moveTo>
                                  <a:pt x="0" y="0"/>
                                </a:moveTo>
                                <a:lnTo>
                                  <a:pt x="6629399"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779" name="Shape 1779"/>
                        <wps:cNvSpPr/>
                        <wps:spPr>
                          <a:xfrm>
                            <a:off x="1524" y="0"/>
                            <a:ext cx="6629399" cy="0"/>
                          </a:xfrm>
                          <a:custGeom>
                            <a:avLst/>
                            <a:gdLst/>
                            <a:ahLst/>
                            <a:cxnLst/>
                            <a:rect l="0" t="0" r="0" b="0"/>
                            <a:pathLst>
                              <a:path w="6629399">
                                <a:moveTo>
                                  <a:pt x="0" y="0"/>
                                </a:moveTo>
                                <a:lnTo>
                                  <a:pt x="6629399" y="0"/>
                                </a:lnTo>
                              </a:path>
                            </a:pathLst>
                          </a:custGeom>
                          <a:ln w="33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8B425F" id="Group 10852" o:spid="_x0000_s1026" style="width:522.1pt;height:2.5pt;mso-position-horizontal-relative:char;mso-position-vertical-relative:line" coordsize="663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">
                <v:shape id="Shape 1778" o:spid="_x0000_s1027" style="position:absolute;top:320;width:66293;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" path="m,l6629399,e" filled="f" strokeweight=".96pt">
                  <v:path arrowok="t" textboxrect="0,0,6629399,0"/>
                </v:shape>
                <v:shape id="Shape 1779" o:spid="_x0000_s1028" style="position:absolute;left:15;width:66294;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" path="m,l6629399,e" filled="f" strokeweight="2.64pt">
                  <v:path arrowok="t" textboxrect="0,0,6629399,0"/>
                </v:shape>
                <w10:anchorlock/>
              </v:group>
            </w:pict>
          </mc:Fallback>
        </mc:AlternateContent>
      </w:r>
    </w:p>
    <w:p w14:paraId="7AFE99DF" w14:textId="00B00F0F" w:rsidR="00BF1E5A" w:rsidRDefault="00BF1E5A" w:rsidP="00BF1E5A">
      <w:pPr>
        <w:spacing w:after="3" w:line="252" w:lineRule="auto"/>
        <w:ind w:left="-5"/>
      </w:pPr>
      <w:r>
        <w:t xml:space="preserve">I certify that of the information contained in this grant application is accurate and not misleading. I agree to accept responsibility for the scientific direction, conduct, and financial and legal oversight of this project. I </w:t>
      </w:r>
      <w:r w:rsidR="002F0D63">
        <w:t>certify that</w:t>
      </w:r>
      <w:r>
        <w:t xml:space="preserve"> I have read </w:t>
      </w:r>
      <w:r w:rsidR="002F0D63">
        <w:t>THRIVE</w:t>
      </w:r>
      <w:r>
        <w:t xml:space="preserve">’s research grant terms and understand the grant requirements if awarded funding by </w:t>
      </w:r>
      <w:r w:rsidR="002F0D63">
        <w:t>THRIVE</w:t>
      </w:r>
      <w:r>
        <w:t xml:space="preserve">.   </w:t>
      </w:r>
    </w:p>
    <w:p w14:paraId="1462059D" w14:textId="77777777" w:rsidR="00BF1E5A" w:rsidRDefault="00BF1E5A" w:rsidP="00BF1E5A">
      <w:pPr>
        <w:spacing w:after="3" w:line="252" w:lineRule="auto"/>
        <w:ind w:left="-5" w:right="10292"/>
      </w:pPr>
      <w:r>
        <w:t xml:space="preserve">   </w:t>
      </w:r>
    </w:p>
    <w:p w14:paraId="0F7E066B" w14:textId="77777777" w:rsidR="00BF1E5A" w:rsidRDefault="00BF1E5A" w:rsidP="00BF1E5A">
      <w:pPr>
        <w:spacing w:after="3" w:line="252" w:lineRule="auto"/>
        <w:ind w:left="-5"/>
      </w:pPr>
      <w:r>
        <w:t xml:space="preserve">Applicant’s Signature: ___________________________________________________ </w:t>
      </w:r>
    </w:p>
    <w:p w14:paraId="70C8FB0E" w14:textId="77777777" w:rsidR="00BF1E5A" w:rsidRDefault="00BF1E5A" w:rsidP="00BF1E5A">
      <w:pPr>
        <w:spacing w:after="3" w:line="252" w:lineRule="auto"/>
        <w:ind w:left="-5"/>
      </w:pPr>
      <w:r>
        <w:t xml:space="preserve">  </w:t>
      </w:r>
    </w:p>
    <w:p w14:paraId="69542D29" w14:textId="77777777" w:rsidR="00BF1E5A" w:rsidRDefault="00BF1E5A" w:rsidP="00BF1E5A">
      <w:pPr>
        <w:spacing w:after="3" w:line="252" w:lineRule="auto"/>
        <w:ind w:left="-5"/>
      </w:pPr>
      <w:r>
        <w:t xml:space="preserve">Date: _______________________ </w:t>
      </w:r>
    </w:p>
    <w:p w14:paraId="5D557F72" w14:textId="77777777" w:rsidR="00BF1E5A" w:rsidRDefault="00BF1E5A" w:rsidP="00BF1E5A">
      <w:pPr>
        <w:spacing w:after="3" w:line="252" w:lineRule="auto"/>
        <w:ind w:left="-5"/>
      </w:pPr>
      <w:r>
        <w:t xml:space="preserve"> </w:t>
      </w:r>
    </w:p>
    <w:p w14:paraId="3407146D" w14:textId="77777777" w:rsidR="00BF1E5A" w:rsidRDefault="00BF1E5A" w:rsidP="00BF1E5A">
      <w:pPr>
        <w:spacing w:after="3" w:line="252" w:lineRule="auto"/>
        <w:ind w:left="-5"/>
      </w:pPr>
      <w:r>
        <w:t xml:space="preserve"> </w:t>
      </w:r>
    </w:p>
    <w:p w14:paraId="0EA7758A" w14:textId="1389E556" w:rsidR="00BF1E5A" w:rsidRDefault="002F0D63" w:rsidP="00BF1E5A">
      <w:pPr>
        <w:spacing w:after="3" w:line="252" w:lineRule="auto"/>
        <w:ind w:left="-5"/>
      </w:pPr>
      <w:r>
        <w:rPr>
          <w:b/>
        </w:rPr>
        <w:t>APPLICATION CHECK-LIST</w:t>
      </w:r>
    </w:p>
    <w:p w14:paraId="4954DDBD" w14:textId="77777777" w:rsidR="00BF1E5A" w:rsidRDefault="00BF1E5A" w:rsidP="00BF1E5A">
      <w:pPr>
        <w:spacing w:after="3" w:line="252" w:lineRule="auto"/>
        <w:ind w:left="-5"/>
      </w:pPr>
      <w:r>
        <w:t xml:space="preserve"> </w:t>
      </w:r>
    </w:p>
    <w:p w14:paraId="57CB74C0"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Application</w:t>
      </w:r>
      <w:proofErr w:type="gramEnd"/>
      <w:r>
        <w:t xml:space="preserve"> form </w:t>
      </w:r>
    </w:p>
    <w:p w14:paraId="334AC277"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Project</w:t>
      </w:r>
      <w:proofErr w:type="gramEnd"/>
      <w:r>
        <w:t xml:space="preserve"> abstract </w:t>
      </w:r>
    </w:p>
    <w:p w14:paraId="56132B77"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Lay</w:t>
      </w:r>
      <w:proofErr w:type="gramEnd"/>
      <w:r>
        <w:t xml:space="preserve"> person summary </w:t>
      </w:r>
    </w:p>
    <w:p w14:paraId="38776513"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Research</w:t>
      </w:r>
      <w:proofErr w:type="gramEnd"/>
      <w:r>
        <w:t xml:space="preserve"> Plan </w:t>
      </w:r>
    </w:p>
    <w:p w14:paraId="576D5282"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Budget</w:t>
      </w:r>
      <w:proofErr w:type="gramEnd"/>
      <w:r>
        <w:t xml:space="preserve"> </w:t>
      </w:r>
    </w:p>
    <w:p w14:paraId="18031F71"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Biographical</w:t>
      </w:r>
      <w:proofErr w:type="gramEnd"/>
      <w:r>
        <w:t xml:space="preserve"> sketches </w:t>
      </w:r>
    </w:p>
    <w:p w14:paraId="4ADA0033"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Human</w:t>
      </w:r>
      <w:proofErr w:type="gramEnd"/>
      <w:r>
        <w:t xml:space="preserve"> subject IRB or Animal IACUC approvals </w:t>
      </w:r>
    </w:p>
    <w:p w14:paraId="28468FAD" w14:textId="77777777" w:rsidR="00BF1E5A" w:rsidRDefault="00BF1E5A" w:rsidP="00BF1E5A">
      <w:pPr>
        <w:spacing w:after="3" w:line="252" w:lineRule="auto"/>
        <w:ind w:left="-5"/>
      </w:pPr>
      <w:r>
        <w:t xml:space="preserve"> </w:t>
      </w:r>
    </w:p>
    <w:p w14:paraId="3602AFF2" w14:textId="77777777" w:rsidR="00BF1E5A" w:rsidRDefault="00BF1E5A" w:rsidP="00BF1E5A">
      <w:pPr>
        <w:spacing w:after="3" w:line="252" w:lineRule="auto"/>
        <w:ind w:left="-5"/>
      </w:pPr>
      <w:r>
        <w:t xml:space="preserve"> </w:t>
      </w:r>
    </w:p>
    <w:p w14:paraId="2024B76D" w14:textId="77777777" w:rsidR="00BF1E5A" w:rsidRDefault="00BF1E5A" w:rsidP="00BF1E5A">
      <w:pPr>
        <w:spacing w:after="3" w:line="252" w:lineRule="auto"/>
        <w:ind w:left="-5"/>
      </w:pPr>
      <w:r>
        <w:t xml:space="preserve"> </w:t>
      </w:r>
    </w:p>
    <w:p w14:paraId="3B9D8247" w14:textId="77777777" w:rsidR="00BF1E5A" w:rsidRDefault="00BF1E5A" w:rsidP="00BF1E5A">
      <w:pPr>
        <w:spacing w:after="3" w:line="252" w:lineRule="auto"/>
        <w:ind w:left="-5"/>
      </w:pPr>
      <w:r>
        <w:t xml:space="preserve"> </w:t>
      </w:r>
    </w:p>
    <w:p w14:paraId="7F9BBCD8" w14:textId="77777777" w:rsidR="00D550C4" w:rsidRPr="008B5569" w:rsidRDefault="00D550C4" w:rsidP="00D550C4">
      <w:pPr>
        <w:rPr>
          <w:rFonts w:ascii="Times New Roman" w:hAnsi="Times New Roman" w:cs="Times New Roman"/>
          <w:sz w:val="24"/>
          <w:szCs w:val="24"/>
        </w:rPr>
      </w:pPr>
    </w:p>
    <w:sectPr w:rsidR="00D550C4" w:rsidRPr="008B556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E5F1F" w14:textId="77777777" w:rsidR="00166CAE" w:rsidRDefault="00166CAE" w:rsidP="007E7400">
      <w:pPr>
        <w:spacing w:after="0" w:line="240" w:lineRule="auto"/>
      </w:pPr>
      <w:r>
        <w:separator/>
      </w:r>
    </w:p>
  </w:endnote>
  <w:endnote w:type="continuationSeparator" w:id="0">
    <w:p w14:paraId="69EE2FD2" w14:textId="77777777" w:rsidR="00166CAE" w:rsidRDefault="00166CAE" w:rsidP="007E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parajita">
    <w:altName w:val="Aparajita"/>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792672"/>
      <w:docPartObj>
        <w:docPartGallery w:val="Page Numbers (Bottom of Page)"/>
        <w:docPartUnique/>
      </w:docPartObj>
    </w:sdtPr>
    <w:sdtEndPr>
      <w:rPr>
        <w:noProof/>
      </w:rPr>
    </w:sdtEndPr>
    <w:sdtContent>
      <w:p w14:paraId="1122D468" w14:textId="54A240B6" w:rsidR="007E7400" w:rsidRDefault="007E7400">
        <w:pPr>
          <w:pStyle w:val="Footer"/>
          <w:jc w:val="right"/>
        </w:pPr>
        <w:r>
          <w:fldChar w:fldCharType="begin"/>
        </w:r>
        <w:r>
          <w:instrText xml:space="preserve"> PAGE   \* MERGEFORMAT </w:instrText>
        </w:r>
        <w:r>
          <w:fldChar w:fldCharType="separate"/>
        </w:r>
        <w:r w:rsidR="002E70BB">
          <w:rPr>
            <w:noProof/>
          </w:rPr>
          <w:t>1</w:t>
        </w:r>
        <w:r>
          <w:rPr>
            <w:noProof/>
          </w:rPr>
          <w:fldChar w:fldCharType="end"/>
        </w:r>
      </w:p>
    </w:sdtContent>
  </w:sdt>
  <w:p w14:paraId="1AD02C02" w14:textId="77777777" w:rsidR="007E7400" w:rsidRDefault="007E7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61419" w14:textId="77777777" w:rsidR="00166CAE" w:rsidRDefault="00166CAE" w:rsidP="007E7400">
      <w:pPr>
        <w:spacing w:after="0" w:line="240" w:lineRule="auto"/>
      </w:pPr>
      <w:r>
        <w:separator/>
      </w:r>
    </w:p>
  </w:footnote>
  <w:footnote w:type="continuationSeparator" w:id="0">
    <w:p w14:paraId="4CD6A0FC" w14:textId="77777777" w:rsidR="00166CAE" w:rsidRDefault="00166CAE" w:rsidP="007E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4344"/>
    <w:multiLevelType w:val="hybridMultilevel"/>
    <w:tmpl w:val="9BAA4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77A3A"/>
    <w:multiLevelType w:val="hybridMultilevel"/>
    <w:tmpl w:val="B356608A"/>
    <w:lvl w:ilvl="0" w:tplc="1F38F56C">
      <w:start w:val="1"/>
      <w:numFmt w:val="bullet"/>
      <w:lvlText w:val=""/>
      <w:lvlJc w:val="left"/>
      <w:pPr>
        <w:tabs>
          <w:tab w:val="num" w:pos="720"/>
        </w:tabs>
        <w:ind w:left="720" w:hanging="360"/>
      </w:pPr>
      <w:rPr>
        <w:rFonts w:ascii="Wingdings" w:hAnsi="Wingdings" w:hint="default"/>
      </w:rPr>
    </w:lvl>
    <w:lvl w:ilvl="1" w:tplc="B396F49C" w:tentative="1">
      <w:start w:val="1"/>
      <w:numFmt w:val="bullet"/>
      <w:lvlText w:val=""/>
      <w:lvlJc w:val="left"/>
      <w:pPr>
        <w:tabs>
          <w:tab w:val="num" w:pos="1440"/>
        </w:tabs>
        <w:ind w:left="1440" w:hanging="360"/>
      </w:pPr>
      <w:rPr>
        <w:rFonts w:ascii="Wingdings" w:hAnsi="Wingdings" w:hint="default"/>
      </w:rPr>
    </w:lvl>
    <w:lvl w:ilvl="2" w:tplc="98AECC40" w:tentative="1">
      <w:start w:val="1"/>
      <w:numFmt w:val="bullet"/>
      <w:lvlText w:val=""/>
      <w:lvlJc w:val="left"/>
      <w:pPr>
        <w:tabs>
          <w:tab w:val="num" w:pos="2160"/>
        </w:tabs>
        <w:ind w:left="2160" w:hanging="360"/>
      </w:pPr>
      <w:rPr>
        <w:rFonts w:ascii="Wingdings" w:hAnsi="Wingdings" w:hint="default"/>
      </w:rPr>
    </w:lvl>
    <w:lvl w:ilvl="3" w:tplc="633ECDD4" w:tentative="1">
      <w:start w:val="1"/>
      <w:numFmt w:val="bullet"/>
      <w:lvlText w:val=""/>
      <w:lvlJc w:val="left"/>
      <w:pPr>
        <w:tabs>
          <w:tab w:val="num" w:pos="2880"/>
        </w:tabs>
        <w:ind w:left="2880" w:hanging="360"/>
      </w:pPr>
      <w:rPr>
        <w:rFonts w:ascii="Wingdings" w:hAnsi="Wingdings" w:hint="default"/>
      </w:rPr>
    </w:lvl>
    <w:lvl w:ilvl="4" w:tplc="D95AF746" w:tentative="1">
      <w:start w:val="1"/>
      <w:numFmt w:val="bullet"/>
      <w:lvlText w:val=""/>
      <w:lvlJc w:val="left"/>
      <w:pPr>
        <w:tabs>
          <w:tab w:val="num" w:pos="3600"/>
        </w:tabs>
        <w:ind w:left="3600" w:hanging="360"/>
      </w:pPr>
      <w:rPr>
        <w:rFonts w:ascii="Wingdings" w:hAnsi="Wingdings" w:hint="default"/>
      </w:rPr>
    </w:lvl>
    <w:lvl w:ilvl="5" w:tplc="BDC24640" w:tentative="1">
      <w:start w:val="1"/>
      <w:numFmt w:val="bullet"/>
      <w:lvlText w:val=""/>
      <w:lvlJc w:val="left"/>
      <w:pPr>
        <w:tabs>
          <w:tab w:val="num" w:pos="4320"/>
        </w:tabs>
        <w:ind w:left="4320" w:hanging="360"/>
      </w:pPr>
      <w:rPr>
        <w:rFonts w:ascii="Wingdings" w:hAnsi="Wingdings" w:hint="default"/>
      </w:rPr>
    </w:lvl>
    <w:lvl w:ilvl="6" w:tplc="5942C3AC" w:tentative="1">
      <w:start w:val="1"/>
      <w:numFmt w:val="bullet"/>
      <w:lvlText w:val=""/>
      <w:lvlJc w:val="left"/>
      <w:pPr>
        <w:tabs>
          <w:tab w:val="num" w:pos="5040"/>
        </w:tabs>
        <w:ind w:left="5040" w:hanging="360"/>
      </w:pPr>
      <w:rPr>
        <w:rFonts w:ascii="Wingdings" w:hAnsi="Wingdings" w:hint="default"/>
      </w:rPr>
    </w:lvl>
    <w:lvl w:ilvl="7" w:tplc="57E686BA" w:tentative="1">
      <w:start w:val="1"/>
      <w:numFmt w:val="bullet"/>
      <w:lvlText w:val=""/>
      <w:lvlJc w:val="left"/>
      <w:pPr>
        <w:tabs>
          <w:tab w:val="num" w:pos="5760"/>
        </w:tabs>
        <w:ind w:left="5760" w:hanging="360"/>
      </w:pPr>
      <w:rPr>
        <w:rFonts w:ascii="Wingdings" w:hAnsi="Wingdings" w:hint="default"/>
      </w:rPr>
    </w:lvl>
    <w:lvl w:ilvl="8" w:tplc="F45E622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84A59"/>
    <w:multiLevelType w:val="hybridMultilevel"/>
    <w:tmpl w:val="03D8B15A"/>
    <w:lvl w:ilvl="0" w:tplc="7BB2C88C">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2008124">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78ABB8A">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D288C68">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5B41014">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19A9BA2">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0827C6">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6E8069E">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8829D38">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59C6219"/>
    <w:multiLevelType w:val="hybridMultilevel"/>
    <w:tmpl w:val="5358E7CA"/>
    <w:lvl w:ilvl="0" w:tplc="F2E276CA">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2CE9780">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4A2C756">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CB2AEF2">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8D8987E">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FBEBD88">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EF2D236">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B38CE98">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73C7EFE">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5240BA5"/>
    <w:multiLevelType w:val="hybridMultilevel"/>
    <w:tmpl w:val="B22E3438"/>
    <w:lvl w:ilvl="0" w:tplc="C6007F00">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3624CB4">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99EEBC4">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930E0B8">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D9AE1C0">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322CBF8">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F76449A">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0A69B7E">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FC8349A">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D6F32B5"/>
    <w:multiLevelType w:val="hybridMultilevel"/>
    <w:tmpl w:val="FD9E3024"/>
    <w:lvl w:ilvl="0" w:tplc="3508D64C">
      <w:start w:val="1"/>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4802732">
      <w:start w:val="1"/>
      <w:numFmt w:val="lowerLetter"/>
      <w:lvlText w:val="%2"/>
      <w:lvlJc w:val="left"/>
      <w:pPr>
        <w:ind w:left="12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940C2FE">
      <w:start w:val="1"/>
      <w:numFmt w:val="lowerRoman"/>
      <w:lvlText w:val="%3"/>
      <w:lvlJc w:val="left"/>
      <w:pPr>
        <w:ind w:left="19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186454C">
      <w:start w:val="1"/>
      <w:numFmt w:val="decimal"/>
      <w:lvlText w:val="%4"/>
      <w:lvlJc w:val="left"/>
      <w:pPr>
        <w:ind w:left="27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4105670">
      <w:start w:val="1"/>
      <w:numFmt w:val="lowerLetter"/>
      <w:lvlText w:val="%5"/>
      <w:lvlJc w:val="left"/>
      <w:pPr>
        <w:ind w:left="34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4EE5600">
      <w:start w:val="1"/>
      <w:numFmt w:val="lowerRoman"/>
      <w:lvlText w:val="%6"/>
      <w:lvlJc w:val="left"/>
      <w:pPr>
        <w:ind w:left="41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CA4D974">
      <w:start w:val="1"/>
      <w:numFmt w:val="decimal"/>
      <w:lvlText w:val="%7"/>
      <w:lvlJc w:val="left"/>
      <w:pPr>
        <w:ind w:left="48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E049E24">
      <w:start w:val="1"/>
      <w:numFmt w:val="lowerLetter"/>
      <w:lvlText w:val="%8"/>
      <w:lvlJc w:val="left"/>
      <w:pPr>
        <w:ind w:left="55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41AC228">
      <w:start w:val="1"/>
      <w:numFmt w:val="lowerRoman"/>
      <w:lvlText w:val="%9"/>
      <w:lvlJc w:val="left"/>
      <w:pPr>
        <w:ind w:left="63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F305773"/>
    <w:multiLevelType w:val="hybridMultilevel"/>
    <w:tmpl w:val="3B9E8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415810"/>
    <w:multiLevelType w:val="hybridMultilevel"/>
    <w:tmpl w:val="E4C85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A0A91"/>
    <w:multiLevelType w:val="hybridMultilevel"/>
    <w:tmpl w:val="2DB25440"/>
    <w:lvl w:ilvl="0" w:tplc="AC0CF59C">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C541D2A">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D2A3092">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CACF7F0">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D3A8E84">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428B404">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DB0205C">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7A8D2D6">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2B803A8">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B093B21"/>
    <w:multiLevelType w:val="hybridMultilevel"/>
    <w:tmpl w:val="3CDC15BC"/>
    <w:lvl w:ilvl="0" w:tplc="B12C6000">
      <w:start w:val="1"/>
      <w:numFmt w:val="upperLetter"/>
      <w:lvlText w:val="%1."/>
      <w:lvlJc w:val="left"/>
      <w:pPr>
        <w:ind w:left="1080" w:hanging="360"/>
      </w:pPr>
      <w:rPr>
        <w:rFonts w:ascii="Aparajita" w:eastAsia="Times New Roman" w:hAnsi="Aparajita" w:cs="Aparajita"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B517BB"/>
    <w:multiLevelType w:val="hybridMultilevel"/>
    <w:tmpl w:val="121619F0"/>
    <w:lvl w:ilvl="0" w:tplc="76003960">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71E4D1C">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870CAEA">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B587E20">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83C5F5E">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32AE506">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2385110">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69CF20E">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0720368">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672671EF"/>
    <w:multiLevelType w:val="hybridMultilevel"/>
    <w:tmpl w:val="602863B6"/>
    <w:lvl w:ilvl="0" w:tplc="A86E24CA">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C324FA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292355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0BEEDA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DB4B0F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73EBC2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2E0AC4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5686EA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99AF37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6BF26814"/>
    <w:multiLevelType w:val="hybridMultilevel"/>
    <w:tmpl w:val="11AAFD70"/>
    <w:lvl w:ilvl="0" w:tplc="5FEEBA9C">
      <w:start w:val="3"/>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93EC352">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2B44D4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19857F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A1004B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FB8E72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6ACF4B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0665AD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61CC77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7"/>
  </w:num>
  <w:num w:numId="2">
    <w:abstractNumId w:val="9"/>
  </w:num>
  <w:num w:numId="3">
    <w:abstractNumId w:val="12"/>
  </w:num>
  <w:num w:numId="4">
    <w:abstractNumId w:val="11"/>
  </w:num>
  <w:num w:numId="5">
    <w:abstractNumId w:val="8"/>
  </w:num>
  <w:num w:numId="6">
    <w:abstractNumId w:val="10"/>
  </w:num>
  <w:num w:numId="7">
    <w:abstractNumId w:val="2"/>
  </w:num>
  <w:num w:numId="8">
    <w:abstractNumId w:val="3"/>
  </w:num>
  <w:num w:numId="9">
    <w:abstractNumId w:val="4"/>
  </w:num>
  <w:num w:numId="10">
    <w:abstractNumId w:val="5"/>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val="fullPage"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3E8"/>
    <w:rsid w:val="000670CD"/>
    <w:rsid w:val="000C0F6E"/>
    <w:rsid w:val="00137F21"/>
    <w:rsid w:val="00166CAE"/>
    <w:rsid w:val="0017364C"/>
    <w:rsid w:val="00184C4A"/>
    <w:rsid w:val="002D3222"/>
    <w:rsid w:val="002E70BB"/>
    <w:rsid w:val="002F0D63"/>
    <w:rsid w:val="0031502C"/>
    <w:rsid w:val="003460BB"/>
    <w:rsid w:val="00350EF9"/>
    <w:rsid w:val="00386879"/>
    <w:rsid w:val="003D089F"/>
    <w:rsid w:val="003E72A3"/>
    <w:rsid w:val="004B3319"/>
    <w:rsid w:val="004F5548"/>
    <w:rsid w:val="00522752"/>
    <w:rsid w:val="00542143"/>
    <w:rsid w:val="0068794F"/>
    <w:rsid w:val="00710D65"/>
    <w:rsid w:val="00763A3A"/>
    <w:rsid w:val="007A3E46"/>
    <w:rsid w:val="007E7400"/>
    <w:rsid w:val="00870DE7"/>
    <w:rsid w:val="008B20F7"/>
    <w:rsid w:val="008B5569"/>
    <w:rsid w:val="00966847"/>
    <w:rsid w:val="009C6777"/>
    <w:rsid w:val="009E6DA2"/>
    <w:rsid w:val="00B252E0"/>
    <w:rsid w:val="00BF1E5A"/>
    <w:rsid w:val="00C462EC"/>
    <w:rsid w:val="00C56485"/>
    <w:rsid w:val="00D550C4"/>
    <w:rsid w:val="00DA2F7A"/>
    <w:rsid w:val="00DE081F"/>
    <w:rsid w:val="00E543E8"/>
    <w:rsid w:val="00E56CD0"/>
    <w:rsid w:val="00E9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661B"/>
  <w15:docId w15:val="{A94C133A-D5AD-4126-8AC3-1659ECFC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550C4"/>
    <w:pPr>
      <w:keepNext/>
      <w:keepLines/>
      <w:spacing w:after="5"/>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C4"/>
    <w:pPr>
      <w:ind w:left="720"/>
      <w:contextualSpacing/>
    </w:pPr>
  </w:style>
  <w:style w:type="character" w:customStyle="1" w:styleId="Heading1Char">
    <w:name w:val="Heading 1 Char"/>
    <w:basedOn w:val="DefaultParagraphFont"/>
    <w:link w:val="Heading1"/>
    <w:rsid w:val="00D550C4"/>
    <w:rPr>
      <w:rFonts w:ascii="Calibri" w:eastAsia="Calibri" w:hAnsi="Calibri" w:cs="Calibri"/>
      <w:b/>
      <w:color w:val="000000"/>
      <w:sz w:val="23"/>
    </w:rPr>
  </w:style>
  <w:style w:type="table" w:customStyle="1" w:styleId="TableGrid">
    <w:name w:val="TableGrid"/>
    <w:rsid w:val="008B5569"/>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B5569"/>
    <w:rPr>
      <w:color w:val="0563C1" w:themeColor="hyperlink"/>
      <w:u w:val="single"/>
    </w:rPr>
  </w:style>
  <w:style w:type="character" w:styleId="CommentReference">
    <w:name w:val="annotation reference"/>
    <w:basedOn w:val="DefaultParagraphFont"/>
    <w:uiPriority w:val="99"/>
    <w:semiHidden/>
    <w:unhideWhenUsed/>
    <w:rsid w:val="00710D65"/>
    <w:rPr>
      <w:sz w:val="16"/>
      <w:szCs w:val="16"/>
    </w:rPr>
  </w:style>
  <w:style w:type="paragraph" w:styleId="CommentText">
    <w:name w:val="annotation text"/>
    <w:basedOn w:val="Normal"/>
    <w:link w:val="CommentTextChar"/>
    <w:uiPriority w:val="99"/>
    <w:semiHidden/>
    <w:unhideWhenUsed/>
    <w:rsid w:val="00710D65"/>
    <w:pPr>
      <w:spacing w:line="240" w:lineRule="auto"/>
    </w:pPr>
    <w:rPr>
      <w:sz w:val="20"/>
      <w:szCs w:val="20"/>
    </w:rPr>
  </w:style>
  <w:style w:type="character" w:customStyle="1" w:styleId="CommentTextChar">
    <w:name w:val="Comment Text Char"/>
    <w:basedOn w:val="DefaultParagraphFont"/>
    <w:link w:val="CommentText"/>
    <w:uiPriority w:val="99"/>
    <w:semiHidden/>
    <w:rsid w:val="00710D65"/>
    <w:rPr>
      <w:sz w:val="20"/>
      <w:szCs w:val="20"/>
    </w:rPr>
  </w:style>
  <w:style w:type="paragraph" w:styleId="CommentSubject">
    <w:name w:val="annotation subject"/>
    <w:basedOn w:val="CommentText"/>
    <w:next w:val="CommentText"/>
    <w:link w:val="CommentSubjectChar"/>
    <w:uiPriority w:val="99"/>
    <w:semiHidden/>
    <w:unhideWhenUsed/>
    <w:rsid w:val="00710D65"/>
    <w:rPr>
      <w:b/>
      <w:bCs/>
    </w:rPr>
  </w:style>
  <w:style w:type="character" w:customStyle="1" w:styleId="CommentSubjectChar">
    <w:name w:val="Comment Subject Char"/>
    <w:basedOn w:val="CommentTextChar"/>
    <w:link w:val="CommentSubject"/>
    <w:uiPriority w:val="99"/>
    <w:semiHidden/>
    <w:rsid w:val="00710D65"/>
    <w:rPr>
      <w:b/>
      <w:bCs/>
      <w:sz w:val="20"/>
      <w:szCs w:val="20"/>
    </w:rPr>
  </w:style>
  <w:style w:type="paragraph" w:styleId="BalloonText">
    <w:name w:val="Balloon Text"/>
    <w:basedOn w:val="Normal"/>
    <w:link w:val="BalloonTextChar"/>
    <w:uiPriority w:val="99"/>
    <w:semiHidden/>
    <w:unhideWhenUsed/>
    <w:rsid w:val="00710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D65"/>
    <w:rPr>
      <w:rFonts w:ascii="Segoe UI" w:hAnsi="Segoe UI" w:cs="Segoe UI"/>
      <w:sz w:val="18"/>
      <w:szCs w:val="18"/>
    </w:rPr>
  </w:style>
  <w:style w:type="paragraph" w:styleId="Header">
    <w:name w:val="header"/>
    <w:basedOn w:val="Normal"/>
    <w:link w:val="HeaderChar"/>
    <w:uiPriority w:val="99"/>
    <w:unhideWhenUsed/>
    <w:rsid w:val="007E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400"/>
  </w:style>
  <w:style w:type="paragraph" w:styleId="Footer">
    <w:name w:val="footer"/>
    <w:basedOn w:val="Normal"/>
    <w:link w:val="FooterChar"/>
    <w:uiPriority w:val="99"/>
    <w:unhideWhenUsed/>
    <w:rsid w:val="007E7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400"/>
  </w:style>
  <w:style w:type="character" w:customStyle="1" w:styleId="UnresolvedMention1">
    <w:name w:val="Unresolved Mention1"/>
    <w:basedOn w:val="DefaultParagraphFont"/>
    <w:uiPriority w:val="99"/>
    <w:semiHidden/>
    <w:unhideWhenUsed/>
    <w:rsid w:val="00B25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291875">
      <w:bodyDiv w:val="1"/>
      <w:marLeft w:val="0"/>
      <w:marRight w:val="0"/>
      <w:marTop w:val="0"/>
      <w:marBottom w:val="0"/>
      <w:divBdr>
        <w:top w:val="none" w:sz="0" w:space="0" w:color="auto"/>
        <w:left w:val="none" w:sz="0" w:space="0" w:color="auto"/>
        <w:bottom w:val="none" w:sz="0" w:space="0" w:color="auto"/>
        <w:right w:val="none" w:sz="0" w:space="0" w:color="auto"/>
      </w:divBdr>
      <w:divsChild>
        <w:div w:id="580914043">
          <w:marLeft w:val="720"/>
          <w:marRight w:val="0"/>
          <w:marTop w:val="0"/>
          <w:marBottom w:val="0"/>
          <w:divBdr>
            <w:top w:val="none" w:sz="0" w:space="0" w:color="auto"/>
            <w:left w:val="none" w:sz="0" w:space="0" w:color="auto"/>
            <w:bottom w:val="none" w:sz="0" w:space="0" w:color="auto"/>
            <w:right w:val="none" w:sz="0" w:space="0" w:color="auto"/>
          </w:divBdr>
        </w:div>
        <w:div w:id="730229130">
          <w:marLeft w:val="720"/>
          <w:marRight w:val="0"/>
          <w:marTop w:val="0"/>
          <w:marBottom w:val="0"/>
          <w:divBdr>
            <w:top w:val="none" w:sz="0" w:space="0" w:color="auto"/>
            <w:left w:val="none" w:sz="0" w:space="0" w:color="auto"/>
            <w:bottom w:val="none" w:sz="0" w:space="0" w:color="auto"/>
            <w:right w:val="none" w:sz="0" w:space="0" w:color="auto"/>
          </w:divBdr>
        </w:div>
        <w:div w:id="1707752250">
          <w:marLeft w:val="720"/>
          <w:marRight w:val="0"/>
          <w:marTop w:val="0"/>
          <w:marBottom w:val="0"/>
          <w:divBdr>
            <w:top w:val="none" w:sz="0" w:space="0" w:color="auto"/>
            <w:left w:val="none" w:sz="0" w:space="0" w:color="auto"/>
            <w:bottom w:val="none" w:sz="0" w:space="0" w:color="auto"/>
            <w:right w:val="none" w:sz="0" w:space="0" w:color="auto"/>
          </w:divBdr>
        </w:div>
        <w:div w:id="1412197387">
          <w:marLeft w:val="720"/>
          <w:marRight w:val="0"/>
          <w:marTop w:val="0"/>
          <w:marBottom w:val="0"/>
          <w:divBdr>
            <w:top w:val="none" w:sz="0" w:space="0" w:color="auto"/>
            <w:left w:val="none" w:sz="0" w:space="0" w:color="auto"/>
            <w:bottom w:val="none" w:sz="0" w:space="0" w:color="auto"/>
            <w:right w:val="none" w:sz="0" w:space="0" w:color="auto"/>
          </w:divBdr>
        </w:div>
        <w:div w:id="1479763877">
          <w:marLeft w:val="720"/>
          <w:marRight w:val="0"/>
          <w:marTop w:val="0"/>
          <w:marBottom w:val="0"/>
          <w:divBdr>
            <w:top w:val="none" w:sz="0" w:space="0" w:color="auto"/>
            <w:left w:val="none" w:sz="0" w:space="0" w:color="auto"/>
            <w:bottom w:val="none" w:sz="0" w:space="0" w:color="auto"/>
            <w:right w:val="none" w:sz="0" w:space="0" w:color="auto"/>
          </w:divBdr>
        </w:div>
        <w:div w:id="18006804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hesithriv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esearch@hesithr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2857</Words>
  <Characters>15288</Characters>
  <Application>Microsoft Office Word</Application>
  <DocSecurity>0</DocSecurity>
  <Lines>637</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Syril Pettit</dc:creator>
  <cp:keywords/>
  <dc:description/>
  <cp:lastModifiedBy>Shermaine Mitchell-Ryan</cp:lastModifiedBy>
  <cp:revision>8</cp:revision>
  <dcterms:created xsi:type="dcterms:W3CDTF">2020-07-28T14:04:00Z</dcterms:created>
  <dcterms:modified xsi:type="dcterms:W3CDTF">2020-09-15T16:28:00Z</dcterms:modified>
</cp:coreProperties>
</file>